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AB" w:rsidRPr="00587EFD" w:rsidRDefault="00D06917" w:rsidP="00A54EAB">
      <w:pPr>
        <w:spacing w:line="360" w:lineRule="auto"/>
        <w:jc w:val="both"/>
        <w:rPr>
          <w:b/>
          <w:spacing w:val="6"/>
          <w:sz w:val="22"/>
          <w:szCs w:val="22"/>
          <w:lang w:val="sr-Cyrl-CS"/>
        </w:rPr>
      </w:pPr>
      <w:r>
        <w:rPr>
          <w:b/>
          <w:sz w:val="22"/>
          <w:szCs w:val="22"/>
        </w:rPr>
        <w:t xml:space="preserve">                                                                                                                                                                                                                                                                                                                                                                                                                                                                                                                                                                                                                                                                                                                                                                                                                                                                                                                                                                                                                          </w:t>
      </w:r>
      <w:r w:rsidR="00A54EAB" w:rsidRPr="00587EFD">
        <w:rPr>
          <w:b/>
          <w:sz w:val="22"/>
          <w:szCs w:val="22"/>
          <w:lang w:val="sr-Cyrl-CS"/>
        </w:rPr>
        <w:t>Образац</w:t>
      </w:r>
      <w:r w:rsidR="00A54EAB">
        <w:rPr>
          <w:b/>
          <w:spacing w:val="6"/>
          <w:sz w:val="22"/>
          <w:szCs w:val="22"/>
          <w:lang w:val="sr-Cyrl-CS"/>
        </w:rPr>
        <w:t xml:space="preserve"> 3</w:t>
      </w:r>
    </w:p>
    <w:p w:rsidR="00A54EAB" w:rsidRPr="00587EFD" w:rsidRDefault="00A54EAB" w:rsidP="00A54EAB">
      <w:pPr>
        <w:jc w:val="center"/>
        <w:rPr>
          <w:b/>
          <w:spacing w:val="6"/>
          <w:sz w:val="22"/>
          <w:szCs w:val="22"/>
          <w:lang w:val="sr-Cyrl-CS"/>
        </w:rPr>
      </w:pPr>
    </w:p>
    <w:p w:rsidR="00A54EAB" w:rsidRPr="00587EFD" w:rsidRDefault="00A54EAB" w:rsidP="00A54EAB">
      <w:pPr>
        <w:jc w:val="center"/>
        <w:rPr>
          <w:b/>
          <w:spacing w:val="6"/>
          <w:sz w:val="22"/>
          <w:szCs w:val="22"/>
          <w:lang w:val="sr-Cyrl-CS"/>
        </w:rPr>
      </w:pPr>
      <w:r w:rsidRPr="00587EFD">
        <w:rPr>
          <w:b/>
          <w:noProof/>
          <w:spacing w:val="6"/>
          <w:sz w:val="22"/>
          <w:szCs w:val="22"/>
          <w:lang w:val="sr-Latn-CS" w:eastAsia="sr-Latn-CS"/>
        </w:rPr>
        <w:drawing>
          <wp:inline distT="0" distB="0" distL="0" distR="0">
            <wp:extent cx="561975" cy="1143000"/>
            <wp:effectExtent l="19050" t="0" r="9525" b="0"/>
            <wp:docPr id="9"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5" cstate="print"/>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rsidR="00A54EAB" w:rsidRPr="00587EFD" w:rsidRDefault="00A54EAB" w:rsidP="00A54EAB">
      <w:pPr>
        <w:jc w:val="center"/>
        <w:rPr>
          <w:b/>
          <w:spacing w:val="6"/>
          <w:sz w:val="28"/>
          <w:szCs w:val="28"/>
          <w:lang w:val="sr-Cyrl-CS"/>
        </w:rPr>
      </w:pPr>
      <w:r w:rsidRPr="00587EFD">
        <w:rPr>
          <w:b/>
          <w:bCs/>
          <w:sz w:val="28"/>
          <w:szCs w:val="28"/>
          <w:lang w:val="sr-Cyrl-CS"/>
        </w:rPr>
        <w:t>Република Србија</w:t>
      </w:r>
    </w:p>
    <w:p w:rsidR="00A54EAB" w:rsidRPr="00587EFD" w:rsidRDefault="00A54EAB" w:rsidP="00A54EAB">
      <w:pPr>
        <w:pStyle w:val="BodyText"/>
        <w:ind w:firstLine="0"/>
        <w:jc w:val="center"/>
        <w:rPr>
          <w:bCs/>
          <w:sz w:val="28"/>
          <w:szCs w:val="28"/>
          <w:lang w:val="sr-Cyrl-CS"/>
        </w:rPr>
      </w:pPr>
      <w:r>
        <w:rPr>
          <w:bCs/>
          <w:sz w:val="28"/>
          <w:szCs w:val="28"/>
          <w:lang w:val="sr-Cyrl-CS"/>
        </w:rPr>
        <w:t>ГРАДСКА ОПШТИНА САВСКИ ВЕНАЦ</w:t>
      </w:r>
    </w:p>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A54EAB" w:rsidRPr="00587EFD" w:rsidTr="00D70362">
        <w:tc>
          <w:tcPr>
            <w:tcW w:w="8525" w:type="dxa"/>
            <w:shd w:val="clear" w:color="auto" w:fill="17365D"/>
          </w:tcPr>
          <w:p w:rsidR="00A54EAB" w:rsidRPr="00587EFD" w:rsidRDefault="00A54EAB" w:rsidP="00D70362">
            <w:pPr>
              <w:pStyle w:val="Heading3"/>
              <w:jc w:val="center"/>
              <w:rPr>
                <w:rFonts w:ascii="Times New Roman" w:hAnsi="Times New Roman" w:cs="Times New Roman"/>
                <w:sz w:val="36"/>
                <w:szCs w:val="36"/>
                <w:lang w:val="sr-Cyrl-CS"/>
              </w:rPr>
            </w:pPr>
            <w:r w:rsidRPr="00587EFD">
              <w:rPr>
                <w:rFonts w:ascii="Times New Roman" w:hAnsi="Times New Roman" w:cs="Times New Roman"/>
                <w:sz w:val="36"/>
                <w:szCs w:val="36"/>
                <w:lang w:val="sr-Cyrl-CS"/>
              </w:rPr>
              <w:t>ПРЕДЛОГ ПОСЕБНОГ ПРОГРАМА</w:t>
            </w:r>
          </w:p>
          <w:p w:rsidR="00A54EAB" w:rsidRPr="00587EFD" w:rsidRDefault="00A54EAB" w:rsidP="00D70362">
            <w:pPr>
              <w:spacing w:after="120"/>
              <w:jc w:val="center"/>
              <w:rPr>
                <w:b/>
                <w:sz w:val="28"/>
                <w:szCs w:val="28"/>
                <w:lang w:val="sr-Cyrl-CS"/>
              </w:rPr>
            </w:pPr>
            <w:r w:rsidRPr="00587EFD">
              <w:rPr>
                <w:b/>
                <w:sz w:val="28"/>
                <w:szCs w:val="28"/>
                <w:lang w:val="sr-Cyrl-CS"/>
              </w:rPr>
              <w:t xml:space="preserve">КОЈИМ СЕ ЗАДОВОЉАВАЈУ ПОТРЕБЕ И ИНТЕРЕСИ ГРАЂАНА </w:t>
            </w:r>
          </w:p>
          <w:p w:rsidR="00A54EAB" w:rsidRPr="00587EFD" w:rsidRDefault="00A54EAB" w:rsidP="00D70362">
            <w:pPr>
              <w:spacing w:after="120"/>
              <w:jc w:val="center"/>
              <w:rPr>
                <w:b/>
                <w:sz w:val="28"/>
                <w:szCs w:val="28"/>
                <w:lang w:val="sr-Cyrl-CS"/>
              </w:rPr>
            </w:pPr>
            <w:r w:rsidRPr="00587EFD">
              <w:rPr>
                <w:b/>
                <w:sz w:val="28"/>
                <w:szCs w:val="28"/>
                <w:lang w:val="sr-Cyrl-CS"/>
              </w:rPr>
              <w:t>У ОБЛАСТИ СПОРТА</w:t>
            </w:r>
          </w:p>
          <w:p w:rsidR="00A54EAB" w:rsidRPr="00587EFD" w:rsidRDefault="00A54EAB" w:rsidP="00AC6B8B">
            <w:pPr>
              <w:spacing w:before="100" w:beforeAutospacing="1" w:after="100" w:afterAutospacing="1"/>
              <w:jc w:val="center"/>
              <w:rPr>
                <w:b/>
                <w:sz w:val="28"/>
                <w:szCs w:val="28"/>
                <w:lang w:val="sr-Cyrl-CS"/>
              </w:rPr>
            </w:pPr>
            <w:r>
              <w:rPr>
                <w:b/>
                <w:sz w:val="28"/>
                <w:szCs w:val="28"/>
                <w:lang w:val="sr-Cyrl-CS"/>
              </w:rPr>
              <w:t>У 20</w:t>
            </w:r>
            <w:r w:rsidR="00735799">
              <w:rPr>
                <w:b/>
                <w:sz w:val="28"/>
                <w:szCs w:val="28"/>
              </w:rPr>
              <w:t>2</w:t>
            </w:r>
            <w:r w:rsidR="00AC6B8B">
              <w:rPr>
                <w:b/>
                <w:sz w:val="28"/>
                <w:szCs w:val="28"/>
              </w:rPr>
              <w:t>6</w:t>
            </w:r>
            <w:r w:rsidRPr="00587EFD">
              <w:rPr>
                <w:b/>
                <w:sz w:val="28"/>
                <w:szCs w:val="28"/>
                <w:lang w:val="sr-Cyrl-CS"/>
              </w:rPr>
              <w:t>. ГОДИНИ</w:t>
            </w:r>
          </w:p>
        </w:tc>
      </w:tr>
      <w:tr w:rsidR="00A54EAB" w:rsidRPr="00587EFD" w:rsidTr="00D70362">
        <w:tc>
          <w:tcPr>
            <w:tcW w:w="8525" w:type="dxa"/>
            <w:vAlign w:val="center"/>
          </w:tcPr>
          <w:p w:rsidR="00A54EAB" w:rsidRPr="00587EFD" w:rsidRDefault="00A54EAB" w:rsidP="00D70362">
            <w:pPr>
              <w:spacing w:before="100" w:beforeAutospacing="1" w:after="100" w:afterAutospacing="1"/>
              <w:rPr>
                <w:sz w:val="28"/>
                <w:szCs w:val="28"/>
                <w:lang w:val="sr-Cyrl-CS"/>
              </w:rPr>
            </w:pPr>
          </w:p>
          <w:p w:rsidR="00A54EAB" w:rsidRPr="00587EFD" w:rsidRDefault="00A54EAB" w:rsidP="00D70362">
            <w:pPr>
              <w:ind w:right="440"/>
              <w:outlineLvl w:val="0"/>
              <w:rPr>
                <w:i/>
                <w:sz w:val="28"/>
                <w:szCs w:val="28"/>
                <w:lang w:val="sr-Cyrl-CS"/>
              </w:rPr>
            </w:pPr>
            <w:r w:rsidRPr="00587EFD">
              <w:rPr>
                <w:lang w:val="sr-Cyrl-CS"/>
              </w:rPr>
              <w:t>НАЗИВ ОРГАНИЗАЦИЈЕ</w:t>
            </w:r>
            <w:r w:rsidRPr="00587EFD">
              <w:rPr>
                <w:i/>
                <w:lang w:val="sr-Cyrl-CS"/>
              </w:rPr>
              <w:t>:</w:t>
            </w:r>
            <w:r w:rsidRPr="00587EFD">
              <w:rPr>
                <w:i/>
                <w:sz w:val="28"/>
                <w:szCs w:val="28"/>
                <w:lang w:val="sr-Cyrl-CS"/>
              </w:rPr>
              <w:t xml:space="preserve"> ......................................................................</w:t>
            </w:r>
          </w:p>
          <w:p w:rsidR="00A54EAB" w:rsidRPr="00587EFD" w:rsidRDefault="00A54EAB" w:rsidP="00D70362">
            <w:pPr>
              <w:spacing w:before="100" w:beforeAutospacing="1" w:after="100" w:afterAutospacing="1"/>
              <w:rPr>
                <w:i/>
                <w:sz w:val="28"/>
                <w:szCs w:val="28"/>
                <w:lang w:val="sr-Cyrl-CS"/>
              </w:rPr>
            </w:pPr>
          </w:p>
          <w:p w:rsidR="00A54EAB" w:rsidRPr="00587EFD" w:rsidRDefault="00A54EAB" w:rsidP="00D70362">
            <w:pPr>
              <w:spacing w:before="100" w:beforeAutospacing="1" w:after="100" w:afterAutospacing="1"/>
              <w:jc w:val="center"/>
              <w:rPr>
                <w:b/>
                <w:sz w:val="28"/>
                <w:szCs w:val="28"/>
                <w:lang w:val="sr-Cyrl-CS"/>
              </w:rPr>
            </w:pPr>
            <w:r w:rsidRPr="00587EFD">
              <w:rPr>
                <w:b/>
                <w:sz w:val="28"/>
                <w:szCs w:val="28"/>
                <w:lang w:val="sr-Cyrl-CS"/>
              </w:rPr>
              <w:t>АПЛИКАЦИОНИ ФОРМУЛАР</w:t>
            </w:r>
          </w:p>
          <w:p w:rsidR="00A54EAB" w:rsidRPr="00587EFD" w:rsidRDefault="00A54EAB" w:rsidP="00D70362">
            <w:pPr>
              <w:spacing w:before="100" w:beforeAutospacing="1" w:after="100" w:afterAutospacing="1"/>
              <w:rPr>
                <w:b/>
                <w:sz w:val="28"/>
                <w:szCs w:val="28"/>
                <w:lang w:val="sr-Cyrl-CS"/>
              </w:rPr>
            </w:pPr>
          </w:p>
          <w:p w:rsidR="00A54EAB" w:rsidRPr="00587EFD" w:rsidRDefault="00A54EAB" w:rsidP="00D70362">
            <w:pPr>
              <w:spacing w:before="100" w:beforeAutospacing="1" w:after="100" w:afterAutospacing="1"/>
              <w:rPr>
                <w:b/>
                <w:sz w:val="28"/>
                <w:szCs w:val="28"/>
                <w:lang w:val="sr-Cyrl-CS"/>
              </w:rPr>
            </w:pPr>
          </w:p>
        </w:tc>
      </w:tr>
    </w:tbl>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ind w:right="440"/>
        <w:jc w:val="center"/>
        <w:outlineLvl w:val="0"/>
        <w:rPr>
          <w:sz w:val="22"/>
          <w:szCs w:val="22"/>
          <w:lang w:val="sr-Cyrl-CS"/>
        </w:rPr>
      </w:pPr>
    </w:p>
    <w:p w:rsidR="00A54EAB" w:rsidRPr="00587EFD" w:rsidRDefault="00A54EAB" w:rsidP="00A54EAB">
      <w:pPr>
        <w:ind w:right="440"/>
        <w:jc w:val="center"/>
        <w:outlineLvl w:val="0"/>
        <w:rPr>
          <w:sz w:val="22"/>
          <w:szCs w:val="22"/>
          <w:lang w:val="sr-Cyrl-CS"/>
        </w:rPr>
      </w:pPr>
    </w:p>
    <w:p w:rsidR="00A54EAB" w:rsidRPr="00587EFD" w:rsidRDefault="00A54EAB" w:rsidP="00A54EAB">
      <w:pPr>
        <w:ind w:right="440"/>
        <w:outlineLvl w:val="0"/>
        <w:rPr>
          <w:sz w:val="22"/>
          <w:szCs w:val="22"/>
          <w:lang w:val="sr-Cyrl-CS"/>
        </w:rPr>
      </w:pPr>
    </w:p>
    <w:p w:rsidR="00A54EAB" w:rsidRPr="00587EFD" w:rsidRDefault="00A54EAB" w:rsidP="00A54EAB">
      <w:pPr>
        <w:rPr>
          <w:b/>
          <w:sz w:val="22"/>
          <w:szCs w:val="22"/>
          <w:lang w:val="sr-Cyrl-CS"/>
        </w:rPr>
      </w:pPr>
      <w:r w:rsidRPr="00587EFD">
        <w:rPr>
          <w:b/>
          <w:sz w:val="22"/>
          <w:szCs w:val="22"/>
          <w:lang w:val="sr-Cyrl-CS"/>
        </w:rPr>
        <w:br w:type="page"/>
      </w:r>
      <w:r w:rsidRPr="00587EFD">
        <w:rPr>
          <w:b/>
          <w:sz w:val="22"/>
          <w:szCs w:val="22"/>
          <w:lang w:val="sr-Cyrl-CS"/>
        </w:rPr>
        <w:lastRenderedPageBreak/>
        <w:t>ДЕО 1</w:t>
      </w:r>
    </w:p>
    <w:p w:rsidR="00A54EAB" w:rsidRPr="00587EFD" w:rsidRDefault="00A54EAB" w:rsidP="00A54EAB">
      <w:pPr>
        <w:ind w:right="440"/>
        <w:outlineLvl w:val="0"/>
        <w:rPr>
          <w:sz w:val="22"/>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r w:rsidRPr="00587EFD">
        <w:rPr>
          <w:b/>
          <w:szCs w:val="22"/>
          <w:lang w:val="sr-Cyrl-CS"/>
        </w:rPr>
        <w:t>ПОДАЦИ О ОРГАНИЗАЦИЈИ НОСИОЦУ ПРОГРАМА</w:t>
      </w:r>
    </w:p>
    <w:p w:rsidR="00A54EAB" w:rsidRPr="00587EFD" w:rsidRDefault="00A54EAB" w:rsidP="00A54EAB">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5471"/>
      </w:tblGrid>
      <w:tr w:rsidR="00A54EAB" w:rsidRPr="00587EFD" w:rsidTr="00D70362">
        <w:trPr>
          <w:trHeight w:val="550"/>
        </w:trPr>
        <w:tc>
          <w:tcPr>
            <w:tcW w:w="3511" w:type="dxa"/>
          </w:tcPr>
          <w:p w:rsidR="00A54EAB" w:rsidRPr="00587EFD" w:rsidRDefault="00A54EAB" w:rsidP="00D70362">
            <w:pPr>
              <w:rPr>
                <w:rFonts w:eastAsia="SimSun"/>
                <w:lang w:val="sr-Cyrl-CS"/>
              </w:rPr>
            </w:pPr>
            <w:r w:rsidRPr="00587EFD">
              <w:rPr>
                <w:rFonts w:eastAsia="SimSun"/>
                <w:sz w:val="22"/>
                <w:szCs w:val="22"/>
                <w:lang w:val="sr-Cyrl-CS"/>
              </w:rPr>
              <w:t>Пун назив:</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rPr>
          <w:trHeight w:val="550"/>
        </w:trPr>
        <w:tc>
          <w:tcPr>
            <w:tcW w:w="3511" w:type="dxa"/>
          </w:tcPr>
          <w:p w:rsidR="00A54EAB" w:rsidRPr="00587EFD" w:rsidRDefault="00A54EAB" w:rsidP="00D70362">
            <w:pPr>
              <w:rPr>
                <w:rFonts w:eastAsia="SimSun"/>
                <w:lang w:val="sr-Cyrl-CS"/>
              </w:rPr>
            </w:pPr>
            <w:r w:rsidRPr="00587EFD">
              <w:rPr>
                <w:rFonts w:eastAsia="SimSun"/>
                <w:sz w:val="22"/>
                <w:szCs w:val="22"/>
                <w:lang w:val="sr-Cyrl-CS"/>
              </w:rPr>
              <w:t>Скраћени назив</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Седиште и адреса: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Број телефона: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Факс:</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Е-маил:</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Интернет страна (Wеб страна)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Број жиро рачуна и назив и адреса банке:</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Порески идентификациони број:</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Особа за контакт (име, презиме, адреса, мејл, телефон, мобилни телефон</w:t>
            </w:r>
            <w:r>
              <w:rPr>
                <w:rFonts w:eastAsia="SimSun"/>
                <w:sz w:val="22"/>
                <w:szCs w:val="22"/>
                <w:lang w:val="sr-Latn-CS"/>
              </w:rPr>
              <w:t>)</w:t>
            </w:r>
            <w:r w:rsidRPr="00587EFD">
              <w:rPr>
                <w:rFonts w:eastAsia="SimSun"/>
                <w:sz w:val="22"/>
                <w:szCs w:val="22"/>
                <w:lang w:val="sr-Cyrl-CS"/>
              </w:rPr>
              <w:t>:</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Грана/област спорта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Правни статус</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rPr>
          <w:trHeight w:val="584"/>
        </w:trPr>
        <w:tc>
          <w:tcPr>
            <w:tcW w:w="3511" w:type="dxa"/>
          </w:tcPr>
          <w:p w:rsidR="00A54EAB" w:rsidRPr="00587EFD" w:rsidRDefault="00A54EAB" w:rsidP="00D70362">
            <w:pPr>
              <w:rPr>
                <w:rFonts w:eastAsia="SimSun"/>
                <w:lang w:val="sr-Cyrl-CS"/>
              </w:rPr>
            </w:pPr>
            <w:r w:rsidRPr="00587EFD">
              <w:rPr>
                <w:rFonts w:eastAsia="SimSun"/>
                <w:sz w:val="22"/>
                <w:szCs w:val="22"/>
                <w:lang w:val="sr-Cyrl-CS"/>
              </w:rPr>
              <w:t>Категорија спорта у Националној категоризацији  спортова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Ранг спортске организације према Категоризацији спортских организација у општини/граду</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spacing w:line="360" w:lineRule="auto"/>
              <w:rPr>
                <w:rFonts w:eastAsia="SimSun"/>
                <w:lang w:val="sr-Cyrl-CS"/>
              </w:rPr>
            </w:pPr>
            <w:r w:rsidRPr="00587EFD">
              <w:rPr>
                <w:rFonts w:eastAsia="SimSun"/>
                <w:sz w:val="22"/>
                <w:szCs w:val="22"/>
                <w:lang w:val="sr-Cyrl-CS"/>
              </w:rPr>
              <w:t>Година оснивања</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rPr>
                <w:rFonts w:eastAsia="SimSun"/>
                <w:lang w:val="sr-Cyrl-CS"/>
              </w:rPr>
            </w:pPr>
            <w:r w:rsidRPr="00587EFD">
              <w:rPr>
                <w:rFonts w:eastAsia="SimSun"/>
                <w:sz w:val="22"/>
                <w:szCs w:val="22"/>
                <w:lang w:val="sr-Cyrl-CS"/>
              </w:rPr>
              <w:t>Орган код кога је организација регистрована и регистарски број</w:t>
            </w:r>
          </w:p>
        </w:tc>
        <w:tc>
          <w:tcPr>
            <w:tcW w:w="5471" w:type="dxa"/>
          </w:tcPr>
          <w:p w:rsidR="00A54EAB" w:rsidRPr="00587EFD" w:rsidRDefault="00A54EAB" w:rsidP="00D70362">
            <w:pPr>
              <w:spacing w:line="360" w:lineRule="auto"/>
              <w:ind w:firstLine="212"/>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rPr>
                <w:rFonts w:eastAsia="SimSun"/>
                <w:lang w:val="sr-Cyrl-CS"/>
              </w:rPr>
            </w:pPr>
            <w:r w:rsidRPr="00587EFD">
              <w:rPr>
                <w:rFonts w:eastAsia="SimSun"/>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rPr>
                <w:rFonts w:eastAsia="SimSun"/>
                <w:lang w:val="sr-Cyrl-CS"/>
              </w:rPr>
            </w:pPr>
            <w:r w:rsidRPr="00587EFD">
              <w:rPr>
                <w:rFonts w:eastAsia="SimSun"/>
                <w:szCs w:val="22"/>
                <w:lang w:val="sr-Cyrl-CS"/>
              </w:rPr>
              <w:t>Име и презиме председника органа управе организације, адреса, мејл и телефон</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rPr>
                <w:rFonts w:eastAsia="SimSun"/>
                <w:lang w:val="sr-Cyrl-CS"/>
              </w:rPr>
            </w:pPr>
            <w:r w:rsidRPr="00587EFD">
              <w:rPr>
                <w:rFonts w:eastAsia="SimSun"/>
                <w:szCs w:val="22"/>
                <w:lang w:val="sr-Cyrl-CS"/>
              </w:rPr>
              <w:t>Чланство у надлежном националном</w:t>
            </w:r>
            <w:r>
              <w:rPr>
                <w:rFonts w:eastAsia="SimSun"/>
                <w:szCs w:val="22"/>
                <w:lang w:val="sr-Cyrl-CS"/>
              </w:rPr>
              <w:t xml:space="preserve"> </w:t>
            </w:r>
            <w:r w:rsidRPr="00587EFD">
              <w:rPr>
                <w:rFonts w:eastAsia="SimSun"/>
                <w:szCs w:val="22"/>
                <w:lang w:val="sr-Cyrl-CS"/>
              </w:rPr>
              <w:t>спортском савезу</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ind w:firstLine="0"/>
              <w:rPr>
                <w:rFonts w:eastAsia="SimSun"/>
                <w:lang w:val="sr-Cyrl-CS"/>
              </w:rPr>
            </w:pPr>
            <w:r w:rsidRPr="00587EFD">
              <w:rPr>
                <w:rFonts w:eastAsia="SimSun"/>
                <w:szCs w:val="22"/>
                <w:lang w:val="sr-Cyrl-CS"/>
              </w:rPr>
              <w:t xml:space="preserve">Број регистрованих  и број категорисаних (по категоријама) </w:t>
            </w:r>
            <w:r w:rsidRPr="00587EFD">
              <w:rPr>
                <w:rFonts w:eastAsia="SimSun"/>
                <w:szCs w:val="22"/>
                <w:lang w:val="sr-Cyrl-CS"/>
              </w:rPr>
              <w:lastRenderedPageBreak/>
              <w:t>спортиста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lastRenderedPageBreak/>
              <w:t>Број регистрованих и број категорисаних (по категоријама) спортских стручњака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ind w:firstLine="0"/>
              <w:rPr>
                <w:rFonts w:eastAsia="SimSun"/>
                <w:lang w:val="sr-Cyrl-CS"/>
              </w:rPr>
            </w:pPr>
            <w:r w:rsidRPr="00587EFD">
              <w:rPr>
                <w:rFonts w:eastAsia="SimSun"/>
                <w:szCs w:val="22"/>
                <w:lang w:val="sr-Cyrl-CS"/>
              </w:rPr>
              <w:t>Укупан број запослених</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ind w:firstLine="0"/>
              <w:jc w:val="left"/>
              <w:rPr>
                <w:rFonts w:eastAsia="SimSun"/>
                <w:lang w:val="sr-Cyrl-CS"/>
              </w:rPr>
            </w:pPr>
            <w:r w:rsidRPr="00587EFD">
              <w:rPr>
                <w:rFonts w:eastAsia="SimSun"/>
                <w:szCs w:val="22"/>
                <w:lang w:val="sr-Cyrl-CS"/>
              </w:rPr>
              <w:t>Број непосредних и посредних чланова организације</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Датум одржавања последње Изборне скупштине</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Датум одржавања последње седнице Скупштине</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 xml:space="preserve">Укупни приходи у претходној години. </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Планирани приходи у текућој години.</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 ли организација има у току судске и арбитражне спорове (које и вредност спора)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 xml:space="preserve">Да ли је организација у последње две године правноснажном одлуком кажњена за прекршај или привредни преступ </w:t>
            </w:r>
            <w:r w:rsidRPr="00587EFD">
              <w:rPr>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r w:rsidR="00A54EAB" w:rsidRPr="00587EFD" w:rsidTr="00D70362">
        <w:tc>
          <w:tcPr>
            <w:tcW w:w="3511" w:type="dxa"/>
          </w:tcPr>
          <w:p w:rsidR="00A54EAB" w:rsidRPr="00587EFD" w:rsidRDefault="00A54EAB" w:rsidP="00D70362">
            <w:pPr>
              <w:pStyle w:val="BodyText"/>
              <w:tabs>
                <w:tab w:val="left" w:pos="360"/>
              </w:tabs>
              <w:spacing w:line="240" w:lineRule="auto"/>
              <w:ind w:firstLine="0"/>
              <w:jc w:val="left"/>
              <w:rPr>
                <w:rFonts w:eastAsia="SimSun"/>
                <w:lang w:val="sr-Cyrl-CS"/>
              </w:rPr>
            </w:pPr>
            <w:r w:rsidRPr="00587EFD">
              <w:rPr>
                <w:rFonts w:eastAsia="SimSun"/>
                <w:szCs w:val="22"/>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A54EAB" w:rsidRPr="00587EFD" w:rsidRDefault="00A54EAB" w:rsidP="00D70362">
            <w:pPr>
              <w:pStyle w:val="BodyText"/>
              <w:tabs>
                <w:tab w:val="left" w:pos="360"/>
              </w:tabs>
              <w:ind w:firstLine="212"/>
              <w:jc w:val="left"/>
              <w:rPr>
                <w:rFonts w:eastAsia="SimSun"/>
                <w:lang w:val="sr-Cyrl-CS"/>
              </w:rPr>
            </w:pPr>
          </w:p>
        </w:tc>
      </w:tr>
    </w:tbl>
    <w:p w:rsidR="00A54EAB" w:rsidRPr="00587EFD" w:rsidRDefault="00A54EAB" w:rsidP="00A54EAB">
      <w:pPr>
        <w:pStyle w:val="BodyText"/>
        <w:tabs>
          <w:tab w:val="left" w:pos="360"/>
        </w:tabs>
        <w:rPr>
          <w:b/>
          <w:szCs w:val="22"/>
          <w:highlight w:val="lightGray"/>
          <w:lang w:val="sr-Cyrl-CS"/>
        </w:rPr>
      </w:pPr>
    </w:p>
    <w:p w:rsidR="00A54EAB" w:rsidRPr="00587EFD" w:rsidRDefault="00A54EAB" w:rsidP="00A54EAB">
      <w:pPr>
        <w:pStyle w:val="BodyText"/>
        <w:tabs>
          <w:tab w:val="left" w:pos="360"/>
        </w:tabs>
        <w:spacing w:after="0" w:line="240" w:lineRule="auto"/>
        <w:ind w:firstLine="0"/>
        <w:rPr>
          <w:b/>
          <w:szCs w:val="22"/>
          <w:lang w:val="sr-Cyrl-CS"/>
        </w:rPr>
      </w:pPr>
      <w:r w:rsidRPr="00587EFD">
        <w:rPr>
          <w:b/>
          <w:szCs w:val="22"/>
          <w:highlight w:val="lightGray"/>
          <w:lang w:val="sr-Cyrl-CS"/>
        </w:rPr>
        <w:br w:type="page"/>
      </w:r>
      <w:r w:rsidRPr="00587EFD">
        <w:rPr>
          <w:b/>
          <w:szCs w:val="22"/>
          <w:lang w:val="sr-Cyrl-CS"/>
        </w:rPr>
        <w:lastRenderedPageBreak/>
        <w:t>ДЕО 2</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szCs w:val="22"/>
          <w:lang w:val="sr-Cyrl-CS"/>
        </w:rPr>
      </w:pPr>
      <w:r w:rsidRPr="00587EFD">
        <w:rPr>
          <w:b/>
          <w:szCs w:val="22"/>
          <w:lang w:val="sr-Cyrl-CS"/>
        </w:rPr>
        <w:t xml:space="preserve">Област потреба  и интереса грађана  на коју се посебни програм односи </w:t>
      </w:r>
      <w:r w:rsidRPr="00587EFD">
        <w:rPr>
          <w:szCs w:val="22"/>
          <w:lang w:val="sr-Cyrl-CS"/>
        </w:rPr>
        <w:t>(заокружити):</w:t>
      </w:r>
    </w:p>
    <w:p w:rsidR="00A54EAB" w:rsidRPr="002424BA" w:rsidRDefault="00A54EAB" w:rsidP="00A54EAB">
      <w:pPr>
        <w:numPr>
          <w:ilvl w:val="0"/>
          <w:numId w:val="4"/>
        </w:numPr>
        <w:tabs>
          <w:tab w:val="left" w:pos="1152"/>
          <w:tab w:val="left" w:pos="1800"/>
        </w:tabs>
        <w:autoSpaceDE w:val="0"/>
        <w:autoSpaceDN w:val="0"/>
        <w:adjustRightInd w:val="0"/>
        <w:jc w:val="both"/>
        <w:rPr>
          <w:sz w:val="22"/>
          <w:szCs w:val="22"/>
          <w:lang w:val="sr-Cyrl-CS"/>
        </w:rPr>
      </w:pPr>
      <w:r w:rsidRPr="002424BA">
        <w:rPr>
          <w:sz w:val="22"/>
          <w:szCs w:val="22"/>
          <w:lang w:val="sr-Cyrl-CS"/>
        </w:rPr>
        <w:t xml:space="preserve">обезбеђење услова и организовање спортских кампова за спортски развој талентованих спортиста и унапређење квалитета стручног рада са њима; </w:t>
      </w:r>
    </w:p>
    <w:p w:rsidR="00A54EAB" w:rsidRPr="002424BA" w:rsidRDefault="00A54EAB" w:rsidP="00A54EAB">
      <w:pPr>
        <w:numPr>
          <w:ilvl w:val="0"/>
          <w:numId w:val="4"/>
        </w:numPr>
        <w:tabs>
          <w:tab w:val="left" w:pos="1152"/>
          <w:tab w:val="left" w:pos="1800"/>
        </w:tabs>
        <w:autoSpaceDE w:val="0"/>
        <w:autoSpaceDN w:val="0"/>
        <w:adjustRightInd w:val="0"/>
        <w:jc w:val="both"/>
        <w:rPr>
          <w:sz w:val="22"/>
          <w:szCs w:val="22"/>
          <w:lang w:val="sr-Cyrl-CS"/>
        </w:rPr>
      </w:pPr>
      <w:r w:rsidRPr="002424BA">
        <w:rPr>
          <w:sz w:val="22"/>
          <w:szCs w:val="22"/>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p w:rsidR="00A54EAB" w:rsidRPr="002424BA" w:rsidRDefault="00A54EAB" w:rsidP="00A54EAB">
      <w:pPr>
        <w:numPr>
          <w:ilvl w:val="0"/>
          <w:numId w:val="4"/>
        </w:numPr>
        <w:tabs>
          <w:tab w:val="left" w:pos="1152"/>
          <w:tab w:val="left" w:pos="1800"/>
        </w:tabs>
        <w:autoSpaceDE w:val="0"/>
        <w:autoSpaceDN w:val="0"/>
        <w:adjustRightInd w:val="0"/>
        <w:jc w:val="both"/>
        <w:rPr>
          <w:sz w:val="22"/>
          <w:szCs w:val="22"/>
          <w:lang w:val="sr-Cyrl-CS"/>
        </w:rPr>
      </w:pPr>
      <w:r>
        <w:rPr>
          <w:sz w:val="22"/>
          <w:szCs w:val="22"/>
          <w:lang w:val="sr-Cyrl-CS"/>
        </w:rPr>
        <w:t xml:space="preserve"> активности у циљу спречавања</w:t>
      </w:r>
      <w:r w:rsidRPr="002424BA">
        <w:rPr>
          <w:sz w:val="22"/>
          <w:szCs w:val="22"/>
          <w:lang w:val="sr-Cyrl-CS"/>
        </w:rPr>
        <w:t xml:space="preserve"> негативних појава у спорту (допинг, насиље и недолично понашање, намештање спор</w:t>
      </w:r>
      <w:r>
        <w:rPr>
          <w:sz w:val="22"/>
          <w:szCs w:val="22"/>
          <w:lang w:val="sr-Cyrl-CS"/>
        </w:rPr>
        <w:t>тских резултата и др.)</w:t>
      </w:r>
      <w:r w:rsidRPr="002424BA">
        <w:rPr>
          <w:sz w:val="22"/>
          <w:szCs w:val="22"/>
          <w:lang w:val="sr-Cyrl-CS"/>
        </w:rPr>
        <w:t>;</w:t>
      </w:r>
    </w:p>
    <w:p w:rsidR="00A54EAB" w:rsidRDefault="00A54EAB" w:rsidP="00A54EAB">
      <w:pPr>
        <w:numPr>
          <w:ilvl w:val="0"/>
          <w:numId w:val="4"/>
        </w:numPr>
        <w:tabs>
          <w:tab w:val="left" w:pos="1152"/>
          <w:tab w:val="left" w:pos="1800"/>
        </w:tabs>
        <w:autoSpaceDE w:val="0"/>
        <w:autoSpaceDN w:val="0"/>
        <w:adjustRightInd w:val="0"/>
        <w:jc w:val="both"/>
        <w:rPr>
          <w:sz w:val="22"/>
          <w:szCs w:val="22"/>
          <w:lang w:val="sr-Cyrl-CS"/>
        </w:rPr>
      </w:pPr>
      <w:r w:rsidRPr="002424BA">
        <w:rPr>
          <w:sz w:val="22"/>
          <w:szCs w:val="22"/>
          <w:lang w:val="sr-Cyrl-CS"/>
        </w:rPr>
        <w:t>рационално и наменско коришћење спортских сала и спортски</w:t>
      </w:r>
      <w:r>
        <w:rPr>
          <w:sz w:val="22"/>
          <w:szCs w:val="22"/>
          <w:lang w:val="sr-Latn-CS"/>
        </w:rPr>
        <w:t xml:space="preserve"> </w:t>
      </w:r>
      <w:r>
        <w:rPr>
          <w:sz w:val="22"/>
          <w:szCs w:val="22"/>
          <w:lang w:val="sr-Cyrl-CS"/>
        </w:rPr>
        <w:t xml:space="preserve">објеката </w:t>
      </w:r>
      <w:r w:rsidRPr="002424BA">
        <w:rPr>
          <w:sz w:val="22"/>
          <w:szCs w:val="22"/>
          <w:lang w:val="sr-Cyrl-CS"/>
        </w:rPr>
        <w:t xml:space="preserve"> чији је кори</w:t>
      </w:r>
      <w:r>
        <w:rPr>
          <w:sz w:val="22"/>
          <w:szCs w:val="22"/>
          <w:lang w:val="sr-Cyrl-CS"/>
        </w:rPr>
        <w:t>сник општина</w:t>
      </w:r>
      <w:r w:rsidRPr="002424BA">
        <w:rPr>
          <w:sz w:val="22"/>
          <w:szCs w:val="22"/>
          <w:lang w:val="sr-Cyrl-CS"/>
        </w:rPr>
        <w:t xml:space="preserve"> и спортских објеката</w:t>
      </w:r>
      <w:r>
        <w:rPr>
          <w:sz w:val="22"/>
          <w:szCs w:val="22"/>
          <w:lang w:val="sr-Cyrl-CS"/>
        </w:rPr>
        <w:t xml:space="preserve"> и сала на подручју општине</w:t>
      </w:r>
      <w:r w:rsidRPr="002424BA">
        <w:rPr>
          <w:sz w:val="22"/>
          <w:szCs w:val="22"/>
          <w:lang w:val="sr-Cyrl-CS"/>
        </w:rPr>
        <w:t xml:space="preserve"> кроз одобравање њиховог коришћења за спортске активности и доделу термина за тренирање у</w:t>
      </w:r>
      <w:r>
        <w:rPr>
          <w:sz w:val="22"/>
          <w:szCs w:val="22"/>
          <w:lang w:val="sr-Cyrl-CS"/>
        </w:rPr>
        <w:t>чесницима у систему спорта;</w:t>
      </w:r>
      <w:r w:rsidRPr="002424BA">
        <w:rPr>
          <w:sz w:val="22"/>
          <w:szCs w:val="22"/>
          <w:lang w:val="sr-Cyrl-CS"/>
        </w:rPr>
        <w:t>.</w:t>
      </w:r>
    </w:p>
    <w:p w:rsidR="00A54EAB" w:rsidRPr="002424BA" w:rsidRDefault="00A54EAB" w:rsidP="00A54EAB">
      <w:pPr>
        <w:numPr>
          <w:ilvl w:val="0"/>
          <w:numId w:val="4"/>
        </w:numPr>
        <w:tabs>
          <w:tab w:val="left" w:pos="1152"/>
          <w:tab w:val="left" w:pos="1800"/>
        </w:tabs>
        <w:autoSpaceDE w:val="0"/>
        <w:autoSpaceDN w:val="0"/>
        <w:adjustRightInd w:val="0"/>
        <w:jc w:val="both"/>
        <w:rPr>
          <w:sz w:val="22"/>
          <w:szCs w:val="22"/>
          <w:lang w:val="sr-Cyrl-CS"/>
        </w:rPr>
      </w:pPr>
      <w:r>
        <w:rPr>
          <w:sz w:val="22"/>
          <w:szCs w:val="22"/>
          <w:lang w:val="sr-Cyrl-CS"/>
        </w:rPr>
        <w:t>програми за децу школског узраста који се реализују за време зимског и летњег школског распуста.</w:t>
      </w:r>
    </w:p>
    <w:p w:rsidR="00A54EAB" w:rsidRPr="002424BA" w:rsidRDefault="00A54EAB" w:rsidP="00A54EAB">
      <w:pPr>
        <w:pStyle w:val="BodyText"/>
        <w:tabs>
          <w:tab w:val="left" w:pos="360"/>
        </w:tabs>
        <w:spacing w:after="0" w:line="240" w:lineRule="auto"/>
        <w:ind w:left="720" w:firstLine="0"/>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Назив програма</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Локација(е) (навести све локације на којима се програм реализује)</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С</w:t>
      </w:r>
      <w:r>
        <w:rPr>
          <w:b/>
          <w:szCs w:val="22"/>
          <w:lang w:val="sr-Cyrl-CS"/>
        </w:rPr>
        <w:t>редства из буџета општине</w:t>
      </w:r>
      <w:r w:rsidRPr="00587EFD">
        <w:rPr>
          <w:b/>
          <w:szCs w:val="22"/>
          <w:lang w:val="sr-Cyrl-CS"/>
        </w:rPr>
        <w:t>____________</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A54EAB" w:rsidRPr="00587EFD" w:rsidTr="00D70362">
        <w:tc>
          <w:tcPr>
            <w:tcW w:w="2907" w:type="dxa"/>
          </w:tcPr>
          <w:p w:rsidR="00A54EAB" w:rsidRPr="00587EFD" w:rsidRDefault="00A54EAB" w:rsidP="00D70362">
            <w:pPr>
              <w:pStyle w:val="BodyText"/>
              <w:tabs>
                <w:tab w:val="left" w:pos="360"/>
              </w:tabs>
              <w:spacing w:after="0" w:line="240" w:lineRule="auto"/>
              <w:ind w:firstLine="0"/>
              <w:jc w:val="left"/>
              <w:rPr>
                <w:i/>
                <w:lang w:val="sr-Cyrl-CS"/>
              </w:rPr>
            </w:pPr>
            <w:r w:rsidRPr="00587EFD">
              <w:rPr>
                <w:i/>
                <w:szCs w:val="22"/>
                <w:lang w:val="sr-Cyrl-CS"/>
              </w:rPr>
              <w:t>Укупни трошкови програма</w:t>
            </w:r>
          </w:p>
        </w:tc>
        <w:tc>
          <w:tcPr>
            <w:tcW w:w="2908" w:type="dxa"/>
          </w:tcPr>
          <w:p w:rsidR="00A54EAB" w:rsidRPr="00587EFD" w:rsidRDefault="00A54EAB" w:rsidP="00D70362">
            <w:pPr>
              <w:pStyle w:val="BodyText"/>
              <w:tabs>
                <w:tab w:val="left" w:pos="360"/>
              </w:tabs>
              <w:spacing w:after="0" w:line="240" w:lineRule="auto"/>
              <w:ind w:firstLine="0"/>
              <w:rPr>
                <w:i/>
                <w:lang w:val="sr-Cyrl-CS"/>
              </w:rPr>
            </w:pPr>
            <w:r>
              <w:rPr>
                <w:i/>
                <w:szCs w:val="22"/>
                <w:lang w:val="sr-Cyrl-CS"/>
              </w:rPr>
              <w:t>Средства општине</w:t>
            </w:r>
          </w:p>
        </w:tc>
        <w:tc>
          <w:tcPr>
            <w:tcW w:w="2908" w:type="dxa"/>
          </w:tcPr>
          <w:p w:rsidR="00A54EAB" w:rsidRPr="00587EFD" w:rsidRDefault="00A54EAB" w:rsidP="00D70362">
            <w:pPr>
              <w:pStyle w:val="BodyText"/>
              <w:tabs>
                <w:tab w:val="left" w:pos="360"/>
              </w:tabs>
              <w:spacing w:after="0" w:line="240" w:lineRule="auto"/>
              <w:ind w:firstLine="0"/>
              <w:rPr>
                <w:i/>
                <w:lang w:val="sr-Cyrl-CS"/>
              </w:rPr>
            </w:pPr>
            <w:r w:rsidRPr="00587EFD">
              <w:rPr>
                <w:i/>
                <w:szCs w:val="22"/>
                <w:lang w:val="sr-Cyrl-CS"/>
              </w:rPr>
              <w:t>% укупних трош</w:t>
            </w:r>
            <w:r>
              <w:rPr>
                <w:i/>
                <w:szCs w:val="22"/>
                <w:lang w:val="sr-Cyrl-CS"/>
              </w:rPr>
              <w:t>кова које финансира општина</w:t>
            </w:r>
          </w:p>
        </w:tc>
      </w:tr>
      <w:tr w:rsidR="00A54EAB" w:rsidRPr="00587EFD" w:rsidTr="00D70362">
        <w:tc>
          <w:tcPr>
            <w:tcW w:w="2907" w:type="dxa"/>
          </w:tcPr>
          <w:p w:rsidR="00A54EAB" w:rsidRPr="00587EFD" w:rsidRDefault="00A54EAB" w:rsidP="00D70362">
            <w:pPr>
              <w:pStyle w:val="BodyText"/>
              <w:tabs>
                <w:tab w:val="left" w:pos="360"/>
              </w:tabs>
              <w:spacing w:after="0" w:line="240" w:lineRule="auto"/>
              <w:ind w:firstLine="0"/>
              <w:rPr>
                <w:b/>
                <w:lang w:val="sr-Cyrl-CS"/>
              </w:rPr>
            </w:pPr>
          </w:p>
          <w:p w:rsidR="00A54EAB" w:rsidRPr="00587EFD" w:rsidRDefault="00A54EAB" w:rsidP="00D70362">
            <w:pPr>
              <w:pStyle w:val="BodyText"/>
              <w:tabs>
                <w:tab w:val="left" w:pos="360"/>
              </w:tabs>
              <w:spacing w:after="0" w:line="240" w:lineRule="auto"/>
              <w:ind w:firstLine="0"/>
              <w:rPr>
                <w:b/>
                <w:lang w:val="sr-Cyrl-CS"/>
              </w:rPr>
            </w:pPr>
          </w:p>
        </w:tc>
        <w:tc>
          <w:tcPr>
            <w:tcW w:w="2908" w:type="dxa"/>
          </w:tcPr>
          <w:p w:rsidR="00A54EAB" w:rsidRPr="00587EFD" w:rsidRDefault="00A54EAB" w:rsidP="00D70362">
            <w:pPr>
              <w:pStyle w:val="BodyText"/>
              <w:tabs>
                <w:tab w:val="left" w:pos="360"/>
              </w:tabs>
              <w:spacing w:after="0" w:line="240" w:lineRule="auto"/>
              <w:ind w:firstLine="0"/>
              <w:rPr>
                <w:b/>
                <w:lang w:val="sr-Cyrl-CS"/>
              </w:rPr>
            </w:pPr>
          </w:p>
        </w:tc>
        <w:tc>
          <w:tcPr>
            <w:tcW w:w="2908" w:type="dxa"/>
          </w:tcPr>
          <w:p w:rsidR="00A54EAB" w:rsidRPr="00587EFD" w:rsidRDefault="00A54EAB" w:rsidP="00D70362">
            <w:pPr>
              <w:pStyle w:val="BodyText"/>
              <w:tabs>
                <w:tab w:val="left" w:pos="360"/>
              </w:tabs>
              <w:spacing w:after="0" w:line="240" w:lineRule="auto"/>
              <w:ind w:firstLine="0"/>
              <w:rPr>
                <w:b/>
                <w:lang w:val="sr-Cyrl-CS"/>
              </w:rPr>
            </w:pPr>
          </w:p>
        </w:tc>
      </w:tr>
    </w:tbl>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Кратак садржај (опис) програма (највише једна страна) – укратко представити: дужина трајања програма, циљеви, партнери, циљне групе, крајњи корисници, резултати, основне активности:</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Циљеви програма (на максимално једној страни формулисати опште и посебне циљеве:</w:t>
      </w:r>
    </w:p>
    <w:p w:rsidR="00A54EAB" w:rsidRPr="00587EFD" w:rsidRDefault="00A54EAB" w:rsidP="00A54EAB">
      <w:pPr>
        <w:autoSpaceDE w:val="0"/>
        <w:autoSpaceDN w:val="0"/>
        <w:adjustRightInd w:val="0"/>
        <w:rPr>
          <w:b/>
          <w:sz w:val="22"/>
          <w:szCs w:val="22"/>
          <w:lang w:val="sr-Cyrl-CS"/>
        </w:rPr>
      </w:pP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Општи циљеви</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Посебни циљеви (сврха програма)</w:t>
      </w:r>
    </w:p>
    <w:p w:rsidR="00A54EAB" w:rsidRPr="00587EFD" w:rsidRDefault="00A54EAB" w:rsidP="00A54EAB">
      <w:pPr>
        <w:autoSpaceDE w:val="0"/>
        <w:autoSpaceDN w:val="0"/>
        <w:adjustRightInd w:val="0"/>
        <w:rPr>
          <w:b/>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Оправданост програма:</w:t>
      </w:r>
    </w:p>
    <w:p w:rsidR="00A54EAB" w:rsidRPr="00587EFD" w:rsidRDefault="00A54EAB" w:rsidP="00A54EAB">
      <w:pPr>
        <w:autoSpaceDE w:val="0"/>
        <w:autoSpaceDN w:val="0"/>
        <w:adjustRightInd w:val="0"/>
        <w:rPr>
          <w:b/>
          <w:sz w:val="22"/>
          <w:szCs w:val="22"/>
          <w:lang w:val="sr-Cyrl-CS"/>
        </w:rPr>
      </w:pP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lastRenderedPageBreak/>
        <w:t>Како се програм уклапа у основне циљеве и приоритете Националне стратегије развоја сп</w:t>
      </w:r>
      <w:r>
        <w:rPr>
          <w:b/>
          <w:i/>
          <w:sz w:val="22"/>
          <w:szCs w:val="22"/>
          <w:lang w:val="sr-Cyrl-CS"/>
        </w:rPr>
        <w:t>орта и Програма развоја спорта на подручју Градске општине Савски венац</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Проблеми и могуће препреке за реализацију програма</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Циљне групе и процењен број директних и индиректних корисника</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Разлози за одабир циљних група и активности</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Повезаност програма са циљним групама</w:t>
      </w:r>
    </w:p>
    <w:p w:rsidR="00A54EAB" w:rsidRPr="00587EFD" w:rsidRDefault="00A54EAB" w:rsidP="00A54EAB">
      <w:pPr>
        <w:numPr>
          <w:ilvl w:val="1"/>
          <w:numId w:val="3"/>
        </w:numPr>
        <w:autoSpaceDE w:val="0"/>
        <w:autoSpaceDN w:val="0"/>
        <w:adjustRightInd w:val="0"/>
        <w:jc w:val="both"/>
        <w:rPr>
          <w:b/>
          <w:i/>
          <w:sz w:val="22"/>
          <w:szCs w:val="22"/>
          <w:lang w:val="sr-Cyrl-CS"/>
        </w:rPr>
      </w:pPr>
      <w:r w:rsidRPr="00587EFD">
        <w:rPr>
          <w:b/>
          <w:i/>
          <w:sz w:val="22"/>
          <w:szCs w:val="22"/>
          <w:lang w:val="sr-Cyrl-CS"/>
        </w:rPr>
        <w:t>Критеријуми за одабир спортиста који учествују у реализацији програма организовања спортског кампа</w:t>
      </w:r>
    </w:p>
    <w:p w:rsidR="00A54EAB" w:rsidRPr="00587EFD" w:rsidRDefault="00A54EAB" w:rsidP="00A54EAB">
      <w:pPr>
        <w:autoSpaceDE w:val="0"/>
        <w:autoSpaceDN w:val="0"/>
        <w:adjustRightInd w:val="0"/>
        <w:rPr>
          <w:b/>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 xml:space="preserve">Детаљан опис активности којима ће се програм реализовати  - </w:t>
      </w:r>
      <w:r w:rsidRPr="00587EFD">
        <w:rPr>
          <w:b/>
          <w:i/>
          <w:szCs w:val="22"/>
          <w:lang w:val="sr-Cyrl-CS"/>
        </w:rPr>
        <w:t>означење и опис самоталних програмских целина и активности</w:t>
      </w:r>
      <w:r w:rsidRPr="00587EFD">
        <w:rPr>
          <w:b/>
          <w:szCs w:val="22"/>
          <w:lang w:val="sr-Cyrl-CS"/>
        </w:rPr>
        <w:t xml:space="preserve">; </w:t>
      </w:r>
      <w:r w:rsidRPr="00587EFD">
        <w:rPr>
          <w:b/>
          <w:i/>
          <w:szCs w:val="22"/>
          <w:lang w:val="sr-Cyrl-CS"/>
        </w:rPr>
        <w:t>навести хро</w:t>
      </w:r>
      <w:r>
        <w:rPr>
          <w:b/>
          <w:i/>
          <w:szCs w:val="22"/>
          <w:lang w:val="sr-Cyrl-CS"/>
        </w:rPr>
        <w:t>нолошки све активности које ћ</w:t>
      </w:r>
      <w:r w:rsidRPr="00587EFD">
        <w:rPr>
          <w:b/>
          <w:i/>
          <w:szCs w:val="22"/>
          <w:lang w:val="sr-Cyrl-CS"/>
        </w:rPr>
        <w:t>е</w:t>
      </w:r>
      <w:r>
        <w:rPr>
          <w:b/>
          <w:i/>
          <w:szCs w:val="22"/>
          <w:lang w:val="sr-Cyrl-CS"/>
        </w:rPr>
        <w:t xml:space="preserve"> бити реализоване</w:t>
      </w:r>
      <w:r w:rsidRPr="00587EFD">
        <w:rPr>
          <w:b/>
          <w:i/>
          <w:szCs w:val="22"/>
          <w:lang w:val="sr-Cyrl-CS"/>
        </w:rPr>
        <w:t xml:space="preserve"> у оквиру про</w:t>
      </w:r>
      <w:r>
        <w:rPr>
          <w:b/>
          <w:i/>
          <w:szCs w:val="22"/>
          <w:lang w:val="sr-Cyrl-CS"/>
        </w:rPr>
        <w:t>грама, и сваку описати у једном или два пасуса у којима ће бити наведене подактивности,</w:t>
      </w:r>
      <w:r w:rsidRPr="00587EFD">
        <w:rPr>
          <w:b/>
          <w:i/>
          <w:szCs w:val="22"/>
          <w:lang w:val="sr-Cyrl-CS"/>
        </w:rPr>
        <w:t xml:space="preserve"> циљне груп</w:t>
      </w:r>
      <w:r>
        <w:rPr>
          <w:b/>
          <w:i/>
          <w:szCs w:val="22"/>
          <w:lang w:val="sr-Cyrl-CS"/>
        </w:rPr>
        <w:t xml:space="preserve">е које ће бити обухваћене, начин реализације и </w:t>
      </w:r>
      <w:r w:rsidRPr="00587EFD">
        <w:rPr>
          <w:b/>
          <w:i/>
          <w:szCs w:val="22"/>
          <w:lang w:val="sr-Cyrl-CS"/>
        </w:rPr>
        <w:t xml:space="preserve"> улога сваког од партнера.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Време реализације програма и динамика реализације (трајање и план активности):</w:t>
      </w:r>
    </w:p>
    <w:p w:rsidR="00A54EAB" w:rsidRPr="00587EFD" w:rsidRDefault="00A54EAB" w:rsidP="00A54EAB">
      <w:pPr>
        <w:tabs>
          <w:tab w:val="left" w:pos="360"/>
        </w:tabs>
        <w:rPr>
          <w:b/>
          <w:sz w:val="22"/>
          <w:szCs w:val="22"/>
          <w:lang w:val="sr-Cyrl-CS"/>
        </w:rPr>
      </w:pPr>
    </w:p>
    <w:p w:rsidR="00A54EAB" w:rsidRPr="00587EFD" w:rsidRDefault="00A54EAB" w:rsidP="00A54EAB">
      <w:pPr>
        <w:tabs>
          <w:tab w:val="left" w:pos="360"/>
        </w:tabs>
        <w:rPr>
          <w:b/>
          <w:i/>
          <w:sz w:val="22"/>
          <w:szCs w:val="22"/>
          <w:lang w:val="sr-Cyrl-CS"/>
        </w:rPr>
      </w:pPr>
      <w:r w:rsidRPr="00587EFD">
        <w:rPr>
          <w:b/>
          <w:i/>
          <w:sz w:val="22"/>
          <w:szCs w:val="22"/>
          <w:lang w:val="sr-Cyrl-CS"/>
        </w:rPr>
        <w:t xml:space="preserve">8.1. Време </w:t>
      </w:r>
    </w:p>
    <w:p w:rsidR="00A54EAB" w:rsidRPr="00587EFD" w:rsidRDefault="00A54EAB" w:rsidP="00A54EAB">
      <w:pPr>
        <w:tabs>
          <w:tab w:val="left" w:pos="360"/>
        </w:tabs>
        <w:rPr>
          <w:b/>
          <w:i/>
          <w:sz w:val="22"/>
          <w:szCs w:val="22"/>
          <w:lang w:val="sr-Cyrl-CS"/>
        </w:rPr>
      </w:pPr>
      <w:r w:rsidRPr="00587EFD">
        <w:rPr>
          <w:b/>
          <w:i/>
          <w:sz w:val="22"/>
          <w:szCs w:val="22"/>
          <w:lang w:val="sr-Cyrl-CS"/>
        </w:rPr>
        <w:t>8.2. Време почетка реализације</w:t>
      </w:r>
      <w:r w:rsidRPr="00587EFD">
        <w:rPr>
          <w:sz w:val="22"/>
          <w:szCs w:val="22"/>
          <w:lang w:val="sr-Cyrl-CS"/>
        </w:rPr>
        <w:t xml:space="preserve"> </w:t>
      </w:r>
    </w:p>
    <w:p w:rsidR="00A54EAB" w:rsidRPr="00587EFD" w:rsidRDefault="00A54EAB" w:rsidP="00A54EAB">
      <w:pPr>
        <w:tabs>
          <w:tab w:val="left" w:pos="360"/>
        </w:tabs>
        <w:rPr>
          <w:sz w:val="22"/>
          <w:szCs w:val="22"/>
          <w:lang w:val="sr-Cyrl-CS"/>
        </w:rPr>
      </w:pPr>
      <w:r w:rsidRPr="00587EFD">
        <w:rPr>
          <w:b/>
          <w:i/>
          <w:sz w:val="22"/>
          <w:szCs w:val="22"/>
          <w:lang w:val="sr-Cyrl-CS"/>
        </w:rPr>
        <w:t>8.3. Време завршетка реализације</w:t>
      </w:r>
      <w:r w:rsidRPr="00587EFD">
        <w:rPr>
          <w:sz w:val="22"/>
          <w:szCs w:val="22"/>
          <w:lang w:val="sr-Cyrl-CS"/>
        </w:rPr>
        <w:t xml:space="preserve"> </w:t>
      </w:r>
    </w:p>
    <w:p w:rsidR="00A54EAB" w:rsidRPr="00587EFD" w:rsidRDefault="00A54EAB" w:rsidP="00A54EAB">
      <w:pPr>
        <w:tabs>
          <w:tab w:val="left" w:pos="360"/>
        </w:tabs>
        <w:rPr>
          <w:b/>
          <w:i/>
          <w:sz w:val="22"/>
          <w:szCs w:val="22"/>
          <w:lang w:val="sr-Cyrl-CS"/>
        </w:rPr>
      </w:pPr>
      <w:r w:rsidRPr="00587EFD">
        <w:rPr>
          <w:b/>
          <w:i/>
          <w:sz w:val="22"/>
          <w:szCs w:val="22"/>
          <w:lang w:val="sr-Cyrl-CS"/>
        </w:rPr>
        <w:t>8.4. Активности/програмске целине по месецима</w:t>
      </w:r>
    </w:p>
    <w:p w:rsidR="00A54EAB" w:rsidRPr="00587EFD" w:rsidRDefault="00A54EAB" w:rsidP="00A54EAB">
      <w:pPr>
        <w:tabs>
          <w:tab w:val="left" w:pos="360"/>
        </w:tabs>
        <w:outlineLvl w:val="0"/>
        <w:rPr>
          <w:b/>
          <w:i/>
          <w:sz w:val="22"/>
          <w:szCs w:val="22"/>
          <w:lang w:val="sr-Cyrl-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512"/>
      </w:tblGrid>
      <w:tr w:rsidR="00A54EAB" w:rsidRPr="00587EFD" w:rsidTr="008E7DE8">
        <w:tc>
          <w:tcPr>
            <w:tcW w:w="1548" w:type="dxa"/>
          </w:tcPr>
          <w:p w:rsidR="00A54EAB" w:rsidRPr="008015FC" w:rsidRDefault="00A54EAB" w:rsidP="00D70362">
            <w:pPr>
              <w:tabs>
                <w:tab w:val="left" w:pos="360"/>
              </w:tabs>
              <w:rPr>
                <w:rFonts w:eastAsia="SimSun"/>
                <w:b/>
                <w:lang w:val="sr-Cyrl-CS"/>
              </w:rPr>
            </w:pPr>
            <w:r w:rsidRPr="008015FC">
              <w:rPr>
                <w:rFonts w:eastAsia="SimSun"/>
                <w:b/>
                <w:sz w:val="22"/>
                <w:szCs w:val="22"/>
                <w:lang w:val="sr-Cyrl-CS"/>
              </w:rPr>
              <w:t>НАЗИВ</w:t>
            </w:r>
            <w:r w:rsidR="008015FC" w:rsidRPr="008015FC">
              <w:rPr>
                <w:rFonts w:eastAsia="SimSun"/>
                <w:b/>
                <w:sz w:val="22"/>
                <w:szCs w:val="22"/>
                <w:lang w:val="sr-Cyrl-CS"/>
              </w:rPr>
              <w:t xml:space="preserve"> АКТИВНОСТИ</w:t>
            </w:r>
          </w:p>
        </w:tc>
        <w:tc>
          <w:tcPr>
            <w:tcW w:w="36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1</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2</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3</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4</w:t>
            </w:r>
          </w:p>
        </w:tc>
        <w:tc>
          <w:tcPr>
            <w:tcW w:w="36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5</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6</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7</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8</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9</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10</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11</w:t>
            </w:r>
          </w:p>
        </w:tc>
        <w:tc>
          <w:tcPr>
            <w:tcW w:w="540" w:type="dxa"/>
          </w:tcPr>
          <w:p w:rsidR="00A54EAB" w:rsidRPr="00587EFD" w:rsidRDefault="00A54EAB" w:rsidP="00D70362">
            <w:pPr>
              <w:tabs>
                <w:tab w:val="left" w:pos="360"/>
              </w:tabs>
              <w:jc w:val="center"/>
              <w:rPr>
                <w:rFonts w:eastAsia="SimSun"/>
                <w:b/>
                <w:lang w:val="sr-Cyrl-CS"/>
              </w:rPr>
            </w:pPr>
            <w:r w:rsidRPr="00587EFD">
              <w:rPr>
                <w:rFonts w:eastAsia="SimSun"/>
                <w:b/>
                <w:sz w:val="22"/>
                <w:szCs w:val="22"/>
                <w:lang w:val="sr-Cyrl-CS"/>
              </w:rPr>
              <w:t>12</w:t>
            </w:r>
          </w:p>
        </w:tc>
        <w:tc>
          <w:tcPr>
            <w:tcW w:w="1512" w:type="dxa"/>
          </w:tcPr>
          <w:p w:rsidR="00A54EAB" w:rsidRPr="008B1124" w:rsidRDefault="00A54EAB" w:rsidP="00D70362">
            <w:pPr>
              <w:tabs>
                <w:tab w:val="left" w:pos="360"/>
              </w:tabs>
              <w:jc w:val="center"/>
              <w:rPr>
                <w:rFonts w:eastAsia="SimSun"/>
                <w:b/>
                <w:lang w:val="sr-Cyrl-CS"/>
              </w:rPr>
            </w:pPr>
            <w:r w:rsidRPr="00587EFD">
              <w:rPr>
                <w:rFonts w:eastAsia="SimSun"/>
                <w:b/>
                <w:sz w:val="22"/>
                <w:szCs w:val="22"/>
                <w:lang w:val="sr-Cyrl-CS"/>
              </w:rPr>
              <w:t>Учесник</w:t>
            </w:r>
            <w:r w:rsidR="002F7676">
              <w:rPr>
                <w:rFonts w:eastAsia="SimSun"/>
                <w:b/>
                <w:sz w:val="22"/>
                <w:szCs w:val="22"/>
                <w:lang w:val="sr-Latn-CS"/>
              </w:rPr>
              <w:t xml:space="preserve"> у реализацији </w:t>
            </w:r>
            <w:r w:rsidR="008B1124">
              <w:rPr>
                <w:rFonts w:eastAsia="SimSun"/>
                <w:b/>
                <w:sz w:val="22"/>
                <w:szCs w:val="22"/>
                <w:lang w:val="sr-Latn-CS"/>
              </w:rPr>
              <w:t>активности</w:t>
            </w:r>
            <w:r w:rsidR="008B1124">
              <w:rPr>
                <w:rFonts w:eastAsia="SimSun"/>
                <w:b/>
                <w:sz w:val="22"/>
                <w:szCs w:val="22"/>
                <w:lang w:val="sr-Cyrl-CS"/>
              </w:rPr>
              <w:t>/програмске целине</w:t>
            </w: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r w:rsidR="00A54EAB" w:rsidRPr="00587EFD" w:rsidTr="008E7DE8">
        <w:tc>
          <w:tcPr>
            <w:tcW w:w="1548"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36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540" w:type="dxa"/>
          </w:tcPr>
          <w:p w:rsidR="00A54EAB" w:rsidRPr="00587EFD" w:rsidRDefault="00A54EAB" w:rsidP="00D70362">
            <w:pPr>
              <w:tabs>
                <w:tab w:val="left" w:pos="360"/>
              </w:tabs>
              <w:rPr>
                <w:rFonts w:eastAsia="SimSun"/>
                <w:lang w:val="sr-Cyrl-CS"/>
              </w:rPr>
            </w:pPr>
          </w:p>
        </w:tc>
        <w:tc>
          <w:tcPr>
            <w:tcW w:w="1512" w:type="dxa"/>
          </w:tcPr>
          <w:p w:rsidR="00A54EAB" w:rsidRPr="00587EFD" w:rsidRDefault="00A54EAB" w:rsidP="00D70362">
            <w:pPr>
              <w:tabs>
                <w:tab w:val="left" w:pos="360"/>
              </w:tabs>
              <w:rPr>
                <w:rFonts w:eastAsia="SimSun"/>
                <w:lang w:val="sr-Cyrl-CS"/>
              </w:rPr>
            </w:pPr>
          </w:p>
        </w:tc>
      </w:tr>
    </w:tbl>
    <w:p w:rsidR="00A54EAB" w:rsidRPr="00587EFD" w:rsidRDefault="00A54EAB" w:rsidP="00A54EAB">
      <w:pPr>
        <w:tabs>
          <w:tab w:val="left" w:pos="360"/>
        </w:tabs>
        <w:rPr>
          <w:sz w:val="22"/>
          <w:szCs w:val="22"/>
          <w:lang w:val="sr-Cyrl-CS"/>
        </w:rPr>
      </w:pPr>
    </w:p>
    <w:p w:rsidR="00A54EAB" w:rsidRPr="00587EFD" w:rsidRDefault="00A54EAB" w:rsidP="00A54EAB">
      <w:pPr>
        <w:tabs>
          <w:tab w:val="left" w:pos="360"/>
        </w:tabs>
        <w:rPr>
          <w:i/>
          <w:sz w:val="22"/>
          <w:szCs w:val="22"/>
          <w:lang w:val="sr-Cyrl-CS"/>
        </w:rPr>
      </w:pPr>
      <w:r w:rsidRPr="00587EFD">
        <w:rPr>
          <w:i/>
          <w:sz w:val="22"/>
          <w:szCs w:val="22"/>
          <w:lang w:val="sr-Cyrl-CS"/>
        </w:rPr>
        <w:t>(означавање се врши са XX)</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Учесници у реализацији програма:</w:t>
      </w:r>
    </w:p>
    <w:p w:rsidR="00A54EAB" w:rsidRPr="00587EFD" w:rsidRDefault="00A54EAB" w:rsidP="00A54EAB">
      <w:pPr>
        <w:tabs>
          <w:tab w:val="left" w:pos="360"/>
        </w:tabs>
        <w:rPr>
          <w:b/>
          <w:sz w:val="22"/>
          <w:szCs w:val="22"/>
          <w:lang w:val="sr-Cyrl-CS"/>
        </w:rPr>
      </w:pPr>
    </w:p>
    <w:p w:rsidR="00A54EAB" w:rsidRPr="00587EFD" w:rsidRDefault="00A54EAB" w:rsidP="00A54EAB">
      <w:pPr>
        <w:tabs>
          <w:tab w:val="left" w:pos="360"/>
        </w:tabs>
        <w:rPr>
          <w:b/>
          <w:i/>
          <w:sz w:val="22"/>
          <w:szCs w:val="22"/>
          <w:lang w:val="sr-Cyrl-CS"/>
        </w:rPr>
      </w:pPr>
      <w:r w:rsidRPr="00587EFD">
        <w:rPr>
          <w:b/>
          <w:i/>
          <w:sz w:val="22"/>
          <w:szCs w:val="22"/>
          <w:lang w:val="sr-Cyrl-CS"/>
        </w:rPr>
        <w:t>9.1. Руководилац програма (име, презиме, звање, функција, досадашње искуство)</w:t>
      </w:r>
    </w:p>
    <w:p w:rsidR="00A54EAB" w:rsidRPr="00587EFD" w:rsidRDefault="00A54EAB" w:rsidP="00A54EAB">
      <w:pPr>
        <w:tabs>
          <w:tab w:val="left" w:pos="360"/>
        </w:tabs>
        <w:rPr>
          <w:b/>
          <w:i/>
          <w:sz w:val="22"/>
          <w:szCs w:val="22"/>
          <w:lang w:val="sr-Cyrl-CS"/>
        </w:rPr>
      </w:pPr>
      <w:r w:rsidRPr="00587EFD">
        <w:rPr>
          <w:b/>
          <w:i/>
          <w:sz w:val="22"/>
          <w:szCs w:val="22"/>
          <w:lang w:val="sr-Cyrl-CS"/>
        </w:rPr>
        <w:t>9.2. Број учесника (укупан број и број по категоријама-улогама у програму)</w:t>
      </w:r>
    </w:p>
    <w:p w:rsidR="00A54EAB" w:rsidRPr="00587EFD" w:rsidRDefault="00A54EAB" w:rsidP="00A54EAB">
      <w:pPr>
        <w:tabs>
          <w:tab w:val="left" w:pos="360"/>
        </w:tabs>
        <w:rPr>
          <w:b/>
          <w:i/>
          <w:sz w:val="22"/>
          <w:szCs w:val="22"/>
          <w:lang w:val="sr-Cyrl-CS"/>
        </w:rPr>
      </w:pPr>
      <w:r w:rsidRPr="00587EFD">
        <w:rPr>
          <w:b/>
          <w:i/>
          <w:sz w:val="22"/>
          <w:szCs w:val="22"/>
          <w:lang w:val="sr-Cyrl-CS"/>
        </w:rPr>
        <w:t xml:space="preserve">9.3. Тим који се предлаже за реализацију програма (по функцијама и уз кратак опис улоге сваког члана тима) </w:t>
      </w:r>
    </w:p>
    <w:p w:rsidR="00A54EAB" w:rsidRPr="00587EFD" w:rsidRDefault="00A54EAB" w:rsidP="00A54EAB">
      <w:pPr>
        <w:tabs>
          <w:tab w:val="left" w:pos="360"/>
        </w:tabs>
        <w:rPr>
          <w:b/>
          <w:i/>
          <w:sz w:val="22"/>
          <w:szCs w:val="22"/>
          <w:lang w:val="sr-Cyrl-CS"/>
        </w:rPr>
      </w:pPr>
      <w:r w:rsidRPr="00587EFD">
        <w:rPr>
          <w:b/>
          <w:i/>
          <w:sz w:val="22"/>
          <w:szCs w:val="22"/>
          <w:lang w:val="sr-Cyrl-CS"/>
        </w:rPr>
        <w:t>9.4. Организације партнери (опис партнера)и разлози за предложену улогу сваког партнера</w:t>
      </w:r>
    </w:p>
    <w:p w:rsidR="00A54EAB" w:rsidRPr="00587EFD" w:rsidRDefault="00A54EAB" w:rsidP="00A54EAB">
      <w:pPr>
        <w:tabs>
          <w:tab w:val="left" w:pos="360"/>
        </w:tabs>
        <w:ind w:left="187"/>
        <w:rPr>
          <w:sz w:val="22"/>
          <w:szCs w:val="22"/>
          <w:lang w:val="sr-Cyrl-CS"/>
        </w:rPr>
      </w:pPr>
    </w:p>
    <w:p w:rsidR="00A54EAB" w:rsidRPr="00587EFD" w:rsidRDefault="00A54EAB" w:rsidP="00A54EAB">
      <w:pPr>
        <w:tabs>
          <w:tab w:val="left" w:pos="360"/>
        </w:tabs>
        <w:ind w:left="187"/>
        <w:rPr>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 xml:space="preserve">Капацитет носиоца програма за управљање и реализацију програма: </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 xml:space="preserve"> Искуства носиоца програма у сличним програмима и активностима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lastRenderedPageBreak/>
        <w:t>Ресурси (људски и материјални)</w:t>
      </w:r>
    </w:p>
    <w:p w:rsidR="00A54EAB" w:rsidRPr="00587EFD" w:rsidRDefault="00A54EAB" w:rsidP="00A54EAB">
      <w:pPr>
        <w:tabs>
          <w:tab w:val="left" w:pos="360"/>
        </w:tabs>
        <w:ind w:left="187"/>
        <w:rPr>
          <w:sz w:val="22"/>
          <w:szCs w:val="22"/>
          <w:lang w:val="sr-Cyrl-CS"/>
        </w:rPr>
      </w:pPr>
    </w:p>
    <w:p w:rsidR="00A54EAB" w:rsidRPr="00587EFD" w:rsidRDefault="00A54EAB" w:rsidP="00A54EAB">
      <w:pPr>
        <w:tabs>
          <w:tab w:val="left" w:pos="360"/>
        </w:tabs>
        <w:ind w:left="187"/>
        <w:rPr>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Средства за реализацију програма (опрема и други капацитети) – која је опрема потреба за реализацију програма и који су то капацитети са којима носилац програма већ располаже</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Очекивани резултати програма:</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Опис опште сврхе која се жели постићи реализацијом програма (максимално 1 страна)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Опис резултата (максимално 4 страна) –користи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A54EAB" w:rsidRPr="00587EFD" w:rsidRDefault="00A54EAB" w:rsidP="00A54EAB">
      <w:pPr>
        <w:tabs>
          <w:tab w:val="left" w:pos="360"/>
        </w:tabs>
        <w:rPr>
          <w:sz w:val="22"/>
          <w:szCs w:val="22"/>
          <w:lang w:val="sr-Cyrl-CS"/>
        </w:rPr>
      </w:pPr>
    </w:p>
    <w:p w:rsidR="00A54EAB" w:rsidRPr="00587EFD" w:rsidRDefault="00A54EAB" w:rsidP="00A54EAB">
      <w:pPr>
        <w:tabs>
          <w:tab w:val="left" w:pos="360"/>
        </w:tabs>
        <w:rPr>
          <w:b/>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 xml:space="preserve"> Да ли је програм повезан са претходно реализованим програмима (уколико постоји таква веза и на који начин)?</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tabs>
          <w:tab w:val="left" w:pos="360"/>
        </w:tabs>
        <w:rPr>
          <w:b/>
          <w:sz w:val="22"/>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Евалуација програма (како ће се пратити реализацију програма, укључујући и наменско коришћење средстава и вршити оцењивање реализације програма; хоће ли евалуација бити унутрашња или спољна):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1"/>
          <w:numId w:val="3"/>
        </w:numPr>
        <w:tabs>
          <w:tab w:val="left" w:pos="360"/>
        </w:tabs>
        <w:spacing w:after="0" w:line="240" w:lineRule="auto"/>
        <w:rPr>
          <w:b/>
          <w:i/>
          <w:szCs w:val="22"/>
          <w:lang w:val="sr-Cyrl-CS"/>
        </w:rPr>
      </w:pPr>
      <w:r>
        <w:rPr>
          <w:b/>
          <w:i/>
          <w:szCs w:val="22"/>
          <w:lang w:val="sr-Cyrl-CS"/>
        </w:rPr>
        <w:t>Како ће бити праћена</w:t>
      </w:r>
      <w:r w:rsidRPr="00587EFD">
        <w:rPr>
          <w:b/>
          <w:i/>
          <w:szCs w:val="22"/>
          <w:lang w:val="sr-Cyrl-CS"/>
        </w:rPr>
        <w:t xml:space="preserve"> реализација програма?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Pr>
          <w:b/>
          <w:i/>
          <w:szCs w:val="22"/>
          <w:lang w:val="sr-Cyrl-CS"/>
        </w:rPr>
        <w:t>Како ће бити праћено</w:t>
      </w:r>
      <w:r w:rsidRPr="00587EFD">
        <w:rPr>
          <w:b/>
          <w:i/>
          <w:szCs w:val="22"/>
          <w:lang w:val="sr-Cyrl-CS"/>
        </w:rPr>
        <w:t xml:space="preserve"> наменско коришћење средстава?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Pr>
          <w:b/>
          <w:i/>
          <w:szCs w:val="22"/>
          <w:lang w:val="sr-Cyrl-CS"/>
        </w:rPr>
        <w:t>План евалуације - Које ће</w:t>
      </w:r>
      <w:r w:rsidRPr="00587EFD">
        <w:rPr>
          <w:b/>
          <w:i/>
          <w:szCs w:val="22"/>
          <w:lang w:val="sr-Cyrl-CS"/>
        </w:rPr>
        <w:t xml:space="preserve"> процедуре за процену успешности програма</w:t>
      </w:r>
      <w:r>
        <w:rPr>
          <w:b/>
          <w:i/>
          <w:szCs w:val="22"/>
          <w:lang w:val="sr-Cyrl-CS"/>
        </w:rPr>
        <w:t xml:space="preserve"> бити коришћене</w:t>
      </w:r>
      <w:r w:rsidRPr="00587EFD">
        <w:rPr>
          <w:b/>
          <w:i/>
          <w:szCs w:val="22"/>
          <w:lang w:val="sr-Cyrl-CS"/>
        </w:rPr>
        <w:t xml:space="preserve"> (са становишта ефикасности, успешности, утицаја, релевантности и одрживости) – ко ће радити евалуацију, шта</w:t>
      </w:r>
      <w:r>
        <w:rPr>
          <w:b/>
          <w:i/>
          <w:szCs w:val="22"/>
          <w:lang w:val="sr-Cyrl-CS"/>
        </w:rPr>
        <w:t>,</w:t>
      </w:r>
      <w:r w:rsidRPr="00587EFD">
        <w:rPr>
          <w:b/>
          <w:i/>
          <w:szCs w:val="22"/>
          <w:lang w:val="sr-Cyrl-CS"/>
        </w:rPr>
        <w:t xml:space="preserve"> </w:t>
      </w:r>
      <w:r>
        <w:rPr>
          <w:b/>
          <w:i/>
          <w:szCs w:val="22"/>
          <w:lang w:val="sr-Cyrl-CS"/>
        </w:rPr>
        <w:t>када</w:t>
      </w:r>
      <w:r w:rsidRPr="00587EFD">
        <w:rPr>
          <w:b/>
          <w:i/>
          <w:szCs w:val="22"/>
          <w:lang w:val="sr-Cyrl-CS"/>
        </w:rPr>
        <w:t xml:space="preserve"> </w:t>
      </w:r>
      <w:r>
        <w:rPr>
          <w:b/>
          <w:i/>
          <w:szCs w:val="22"/>
          <w:lang w:val="sr-Cyrl-CS"/>
        </w:rPr>
        <w:t>и како ће бити праћено и оцењивано</w:t>
      </w:r>
      <w:r w:rsidRPr="00587EFD">
        <w:rPr>
          <w:b/>
          <w:i/>
          <w:szCs w:val="22"/>
          <w:lang w:val="sr-Cyrl-CS"/>
        </w:rPr>
        <w:t>, који су индикатори успешности реализације програма?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Одрживост програма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Финансијски аспекти – како ће активности бити финансиране по завршетку програма?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Како ће бити настављене исте или сличне активности?</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Да ли ће структуре које ће омогућити наставак активности бити присутне до краја програма?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Коме ће припадати „власништво“ над резултатима програма?</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 xml:space="preserve">Какав ће утицај активности имати на структурном нивоу? </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Анализа потенцијалних ризика и начини реакције на њих?</w:t>
      </w:r>
    </w:p>
    <w:p w:rsidR="00A54EAB" w:rsidRPr="00587EFD" w:rsidRDefault="00A54EAB" w:rsidP="00A54EAB">
      <w:pPr>
        <w:pStyle w:val="BodyText"/>
        <w:numPr>
          <w:ilvl w:val="1"/>
          <w:numId w:val="3"/>
        </w:numPr>
        <w:tabs>
          <w:tab w:val="left" w:pos="360"/>
        </w:tabs>
        <w:spacing w:after="0" w:line="240" w:lineRule="auto"/>
        <w:rPr>
          <w:b/>
          <w:i/>
          <w:szCs w:val="22"/>
          <w:lang w:val="sr-Cyrl-CS"/>
        </w:rPr>
      </w:pPr>
      <w:r w:rsidRPr="00587EFD">
        <w:rPr>
          <w:b/>
          <w:i/>
          <w:szCs w:val="22"/>
          <w:lang w:val="sr-Cyrl-CS"/>
        </w:rPr>
        <w:t>Опис предуслова и претпоставки за реализацију програма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Финансијски план програма, по врстама извора средстава и врстама трошкова: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B100F6" w:rsidP="00A54EAB">
      <w:pPr>
        <w:pStyle w:val="BodyText"/>
        <w:tabs>
          <w:tab w:val="left" w:pos="360"/>
        </w:tabs>
        <w:spacing w:after="0" w:line="240" w:lineRule="auto"/>
        <w:ind w:firstLine="0"/>
        <w:rPr>
          <w:b/>
          <w:i/>
          <w:szCs w:val="22"/>
          <w:lang w:val="sr-Cyrl-CS"/>
        </w:rPr>
      </w:pPr>
      <w:r>
        <w:rPr>
          <w:b/>
          <w:i/>
          <w:szCs w:val="22"/>
          <w:lang w:val="sr-Cyrl-CS"/>
        </w:rPr>
        <w:t xml:space="preserve">16.1. Укупна вредног програма: </w:t>
      </w:r>
    </w:p>
    <w:p w:rsidR="00A54EAB" w:rsidRPr="00587EFD" w:rsidRDefault="00A54EAB" w:rsidP="00A54EAB">
      <w:pPr>
        <w:pStyle w:val="BodyText"/>
        <w:tabs>
          <w:tab w:val="left" w:pos="360"/>
        </w:tabs>
        <w:spacing w:after="0" w:line="240" w:lineRule="auto"/>
        <w:ind w:firstLine="0"/>
        <w:rPr>
          <w:b/>
          <w:i/>
          <w:szCs w:val="22"/>
          <w:lang w:val="sr-Cyrl-CS"/>
        </w:rPr>
      </w:pPr>
      <w:r w:rsidRPr="00587EFD">
        <w:rPr>
          <w:b/>
          <w:i/>
          <w:szCs w:val="22"/>
          <w:lang w:val="sr-Cyrl-CS"/>
        </w:rPr>
        <w:t xml:space="preserve">16.2.  Нефинансијско учешће носиоца програма: </w:t>
      </w:r>
    </w:p>
    <w:p w:rsidR="00A54EAB" w:rsidRDefault="00A54EAB" w:rsidP="00A54EAB">
      <w:pPr>
        <w:pStyle w:val="BodyText"/>
        <w:tabs>
          <w:tab w:val="left" w:pos="360"/>
        </w:tabs>
        <w:spacing w:after="0" w:line="240" w:lineRule="auto"/>
        <w:ind w:firstLine="0"/>
        <w:rPr>
          <w:b/>
          <w:i/>
          <w:szCs w:val="22"/>
          <w:lang w:val="sr-Cyrl-CS"/>
        </w:rPr>
      </w:pPr>
      <w:r w:rsidRPr="00587EFD">
        <w:rPr>
          <w:b/>
          <w:i/>
          <w:szCs w:val="22"/>
          <w:lang w:val="sr-Cyrl-CS"/>
        </w:rPr>
        <w:t>16.3. Финансијски план програма</w:t>
      </w:r>
    </w:p>
    <w:p w:rsidR="008E7DE8" w:rsidRPr="00587EFD" w:rsidRDefault="008E7DE8" w:rsidP="00A54EAB">
      <w:pPr>
        <w:pStyle w:val="BodyText"/>
        <w:tabs>
          <w:tab w:val="left" w:pos="360"/>
        </w:tabs>
        <w:spacing w:after="0" w:line="240" w:lineRule="auto"/>
        <w:ind w:firstLine="0"/>
        <w:rPr>
          <w:b/>
          <w:i/>
          <w:szCs w:val="22"/>
          <w:lang w:val="sr-Cyrl-CS"/>
        </w:rPr>
      </w:pPr>
    </w:p>
    <w:p w:rsidR="00A54EAB" w:rsidRPr="00587EFD" w:rsidRDefault="00A54EAB" w:rsidP="00A54EAB">
      <w:pPr>
        <w:pStyle w:val="BodyText"/>
        <w:tabs>
          <w:tab w:val="left" w:pos="360"/>
        </w:tabs>
        <w:spacing w:after="0" w:line="240" w:lineRule="auto"/>
        <w:ind w:firstLine="0"/>
        <w:jc w:val="center"/>
        <w:rPr>
          <w:rFonts w:eastAsia="SimSun"/>
          <w:szCs w:val="22"/>
          <w:u w:val="single"/>
          <w:lang w:val="sr-Cyrl-CS"/>
        </w:rPr>
      </w:pPr>
    </w:p>
    <w:p w:rsidR="008E7DE8" w:rsidRDefault="008E7DE8" w:rsidP="00A54EAB">
      <w:pPr>
        <w:pStyle w:val="BodyText"/>
        <w:tabs>
          <w:tab w:val="left" w:pos="360"/>
        </w:tabs>
        <w:spacing w:after="0" w:line="240" w:lineRule="auto"/>
        <w:ind w:firstLine="0"/>
        <w:jc w:val="center"/>
        <w:rPr>
          <w:rFonts w:eastAsia="SimSun"/>
          <w:szCs w:val="22"/>
          <w:u w:val="single"/>
          <w:lang w:val="sr-Cyrl-CS"/>
        </w:rPr>
      </w:pPr>
    </w:p>
    <w:p w:rsidR="008E7DE8" w:rsidRDefault="008E7DE8" w:rsidP="00A54EAB">
      <w:pPr>
        <w:pStyle w:val="BodyText"/>
        <w:tabs>
          <w:tab w:val="left" w:pos="360"/>
        </w:tabs>
        <w:spacing w:after="0" w:line="240" w:lineRule="auto"/>
        <w:ind w:firstLine="0"/>
        <w:jc w:val="center"/>
        <w:rPr>
          <w:rFonts w:eastAsia="SimSun"/>
          <w:szCs w:val="22"/>
          <w:u w:val="single"/>
          <w:lang w:val="sr-Cyrl-CS"/>
        </w:rPr>
      </w:pPr>
    </w:p>
    <w:p w:rsidR="00A54EAB" w:rsidRPr="00587EFD" w:rsidRDefault="00A54EAB" w:rsidP="00A54EAB">
      <w:pPr>
        <w:pStyle w:val="BodyText"/>
        <w:tabs>
          <w:tab w:val="left" w:pos="360"/>
        </w:tabs>
        <w:spacing w:after="0" w:line="240" w:lineRule="auto"/>
        <w:ind w:firstLine="0"/>
        <w:jc w:val="center"/>
        <w:rPr>
          <w:szCs w:val="22"/>
          <w:u w:val="single"/>
          <w:lang w:val="sr-Cyrl-CS"/>
        </w:rPr>
      </w:pPr>
      <w:r w:rsidRPr="00587EFD">
        <w:rPr>
          <w:rFonts w:eastAsia="SimSun"/>
          <w:szCs w:val="22"/>
          <w:u w:val="single"/>
          <w:lang w:val="sr-Cyrl-CS"/>
        </w:rPr>
        <w:t>План финансирања програма</w:t>
      </w:r>
      <w:r w:rsidRPr="00587EFD">
        <w:rPr>
          <w:szCs w:val="22"/>
          <w:u w:val="single"/>
          <w:lang w:val="sr-Cyrl-CS"/>
        </w:rPr>
        <w:t>:</w:t>
      </w:r>
    </w:p>
    <w:p w:rsidR="00A54EAB" w:rsidRPr="00587EFD" w:rsidRDefault="00A54EAB" w:rsidP="00A54EAB">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4463"/>
      </w:tblGrid>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b/>
                <w:lang w:val="sr-Cyrl-CS"/>
              </w:rPr>
            </w:pPr>
            <w:r w:rsidRPr="00587EFD">
              <w:rPr>
                <w:rFonts w:eastAsia="SimSun"/>
                <w:b/>
                <w:szCs w:val="22"/>
                <w:lang w:val="sr-Cyrl-CS"/>
              </w:rPr>
              <w:t>ИЗВОРИ ПРИХОДА</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r w:rsidRPr="00587EFD">
              <w:rPr>
                <w:rFonts w:eastAsia="SimSun"/>
                <w:b/>
                <w:szCs w:val="22"/>
                <w:lang w:val="sr-Cyrl-CS"/>
              </w:rPr>
              <w:t>Планирана средства</w:t>
            </w: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Pr>
                <w:rFonts w:eastAsia="SimSun"/>
                <w:szCs w:val="22"/>
                <w:lang w:val="sr-Cyrl-CS"/>
              </w:rPr>
              <w:t>Општина</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Друге јавне власти (навести које)</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Надлежни спортски савез</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Сопствена средства за реализацију програма</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Спонзори (који)</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Донатори (који)</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lang w:val="sr-Cyrl-CS"/>
              </w:rPr>
            </w:pPr>
            <w:r w:rsidRPr="00587EFD">
              <w:rPr>
                <w:rFonts w:eastAsia="SimSun"/>
                <w:szCs w:val="22"/>
                <w:lang w:val="sr-Cyrl-CS"/>
              </w:rPr>
              <w:t xml:space="preserve">Остали извори </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r w:rsidR="00A54EAB" w:rsidRPr="00587EFD" w:rsidTr="00D70362">
        <w:tc>
          <w:tcPr>
            <w:tcW w:w="4519" w:type="dxa"/>
          </w:tcPr>
          <w:p w:rsidR="00A54EAB" w:rsidRPr="00587EFD" w:rsidRDefault="00A54EAB" w:rsidP="00D70362">
            <w:pPr>
              <w:pStyle w:val="BodyText"/>
              <w:tabs>
                <w:tab w:val="left" w:pos="360"/>
              </w:tabs>
              <w:spacing w:after="0" w:line="240" w:lineRule="auto"/>
              <w:ind w:firstLine="0"/>
              <w:rPr>
                <w:rFonts w:eastAsia="SimSun"/>
                <w:b/>
                <w:lang w:val="sr-Cyrl-CS"/>
              </w:rPr>
            </w:pPr>
            <w:r w:rsidRPr="00587EFD">
              <w:rPr>
                <w:rFonts w:eastAsia="SimSun"/>
                <w:b/>
                <w:szCs w:val="22"/>
                <w:lang w:val="sr-Cyrl-CS"/>
              </w:rPr>
              <w:t>УКУПНИ ПРИХОДИ</w:t>
            </w:r>
          </w:p>
        </w:tc>
        <w:tc>
          <w:tcPr>
            <w:tcW w:w="4463" w:type="dxa"/>
          </w:tcPr>
          <w:p w:rsidR="00A54EAB" w:rsidRPr="00587EFD" w:rsidRDefault="00A54EAB" w:rsidP="00D70362">
            <w:pPr>
              <w:pStyle w:val="BodyText"/>
              <w:tabs>
                <w:tab w:val="left" w:pos="360"/>
              </w:tabs>
              <w:spacing w:after="0" w:line="240" w:lineRule="auto"/>
              <w:ind w:firstLine="0"/>
              <w:rPr>
                <w:rFonts w:eastAsia="SimSun"/>
                <w:b/>
                <w:lang w:val="sr-Cyrl-CS"/>
              </w:rPr>
            </w:pPr>
          </w:p>
        </w:tc>
      </w:tr>
    </w:tbl>
    <w:p w:rsidR="00A54EAB" w:rsidRPr="00587EFD" w:rsidRDefault="00A54EAB" w:rsidP="00A54EAB">
      <w:pPr>
        <w:tabs>
          <w:tab w:val="left" w:pos="360"/>
        </w:tabs>
        <w:rPr>
          <w:b/>
          <w:sz w:val="22"/>
          <w:szCs w:val="22"/>
          <w:lang w:val="sr-Cyrl-CS"/>
        </w:rPr>
      </w:pPr>
    </w:p>
    <w:p w:rsidR="00A54EAB" w:rsidRPr="00587EFD" w:rsidRDefault="00A54EAB" w:rsidP="00A54EAB">
      <w:pPr>
        <w:jc w:val="center"/>
        <w:rPr>
          <w:b/>
          <w:sz w:val="22"/>
          <w:szCs w:val="22"/>
          <w:u w:val="single"/>
          <w:lang w:val="sr-Cyrl-CS"/>
        </w:rPr>
      </w:pPr>
    </w:p>
    <w:p w:rsidR="00A54EAB" w:rsidRPr="00587EFD" w:rsidRDefault="00A54EAB" w:rsidP="00A54EAB">
      <w:pPr>
        <w:jc w:val="center"/>
        <w:rPr>
          <w:b/>
          <w:sz w:val="22"/>
          <w:szCs w:val="22"/>
          <w:u w:val="single"/>
          <w:lang w:val="sr-Cyrl-CS"/>
        </w:rPr>
      </w:pPr>
      <w:r w:rsidRPr="00587EFD">
        <w:rPr>
          <w:b/>
          <w:sz w:val="22"/>
          <w:szCs w:val="22"/>
          <w:u w:val="single"/>
          <w:lang w:val="sr-Cyrl-CS"/>
        </w:rPr>
        <w:t>Укупни трошкови за финансирање реализације програма</w:t>
      </w:r>
      <w:r w:rsidR="002D0F96">
        <w:rPr>
          <w:b/>
          <w:sz w:val="22"/>
          <w:szCs w:val="22"/>
          <w:u w:val="single"/>
          <w:lang w:val="sr-Cyrl-CS"/>
        </w:rPr>
        <w:t xml:space="preserve"> (из буџета Општине</w:t>
      </w:r>
      <w:r w:rsidR="008E7DE8">
        <w:rPr>
          <w:b/>
          <w:sz w:val="22"/>
          <w:szCs w:val="22"/>
          <w:u w:val="single"/>
          <w:lang w:val="sr-Cyrl-CS"/>
        </w:rPr>
        <w:t>)</w:t>
      </w:r>
      <w:r w:rsidRPr="00587EFD">
        <w:rPr>
          <w:b/>
          <w:sz w:val="22"/>
          <w:szCs w:val="22"/>
          <w:u w:val="single"/>
          <w:lang w:val="sr-Cyrl-CS"/>
        </w:rPr>
        <w:t>:</w:t>
      </w:r>
    </w:p>
    <w:p w:rsidR="00A54EAB" w:rsidRPr="00587EFD" w:rsidRDefault="00A54EAB" w:rsidP="00A54EAB">
      <w:pPr>
        <w:jc w:val="center"/>
        <w:rPr>
          <w:b/>
          <w:sz w:val="22"/>
          <w:szCs w:val="22"/>
          <w:u w:val="single"/>
          <w:lang w:val="sr-Cyrl-CS"/>
        </w:rPr>
      </w:pPr>
    </w:p>
    <w:tbl>
      <w:tblPr>
        <w:tblW w:w="9178" w:type="dxa"/>
        <w:tblInd w:w="93" w:type="dxa"/>
        <w:tblLayout w:type="fixed"/>
        <w:tblLook w:val="0000"/>
      </w:tblPr>
      <w:tblGrid>
        <w:gridCol w:w="3568"/>
        <w:gridCol w:w="1496"/>
        <w:gridCol w:w="1309"/>
        <w:gridCol w:w="1309"/>
        <w:gridCol w:w="1496"/>
      </w:tblGrid>
      <w:tr w:rsidR="00A54EAB" w:rsidRPr="00587EFD" w:rsidTr="00D70362">
        <w:trPr>
          <w:trHeight w:val="510"/>
        </w:trPr>
        <w:tc>
          <w:tcPr>
            <w:tcW w:w="3568" w:type="dxa"/>
            <w:tcBorders>
              <w:top w:val="single" w:sz="4" w:space="0" w:color="auto"/>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ВРСТА ТРОШКОВА</w:t>
            </w:r>
          </w:p>
        </w:tc>
        <w:tc>
          <w:tcPr>
            <w:tcW w:w="1496" w:type="dxa"/>
            <w:tcBorders>
              <w:top w:val="single" w:sz="4" w:space="0" w:color="auto"/>
              <w:left w:val="nil"/>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 xml:space="preserve">ЈЕД. МЕРЕ </w:t>
            </w:r>
          </w:p>
        </w:tc>
        <w:tc>
          <w:tcPr>
            <w:tcW w:w="1309" w:type="dxa"/>
            <w:tcBorders>
              <w:top w:val="single" w:sz="4" w:space="0" w:color="auto"/>
              <w:left w:val="nil"/>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 xml:space="preserve">БРОЈ ЈЕД. </w:t>
            </w:r>
          </w:p>
        </w:tc>
        <w:tc>
          <w:tcPr>
            <w:tcW w:w="1309" w:type="dxa"/>
            <w:tcBorders>
              <w:top w:val="single" w:sz="4" w:space="0" w:color="auto"/>
              <w:left w:val="nil"/>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ЦЕНА по јединици</w:t>
            </w:r>
          </w:p>
        </w:tc>
        <w:tc>
          <w:tcPr>
            <w:tcW w:w="1496" w:type="dxa"/>
            <w:tcBorders>
              <w:top w:val="single" w:sz="4" w:space="0" w:color="auto"/>
              <w:left w:val="nil"/>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УКУПНО</w:t>
            </w: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10. визе</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lastRenderedPageBreak/>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sidRPr="00587EFD">
              <w:rPr>
                <w:sz w:val="22"/>
                <w:szCs w:val="22"/>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A54EAB" w:rsidRPr="00587EFD" w:rsidRDefault="00A54EAB" w:rsidP="00D70362">
            <w:pPr>
              <w:rPr>
                <w:lang w:val="sr-Cyrl-CS"/>
              </w:rPr>
            </w:pPr>
            <w:r w:rsidRPr="00587EFD">
              <w:rPr>
                <w:sz w:val="22"/>
                <w:szCs w:val="22"/>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b/>
                <w:lang w:val="sr-Cyrl-CS"/>
              </w:rPr>
            </w:pPr>
            <w:r w:rsidRPr="00587EFD">
              <w:rPr>
                <w:b/>
                <w:sz w:val="22"/>
                <w:szCs w:val="22"/>
                <w:lang w:val="sr-Cyrl-CS"/>
              </w:rPr>
              <w:t xml:space="preserve">Индиректни трошкови </w:t>
            </w:r>
            <w:r w:rsidRPr="00587EFD">
              <w:rPr>
                <w:sz w:val="22"/>
                <w:szCs w:val="22"/>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A54EAB" w:rsidRPr="00587EFD" w:rsidRDefault="00A54EAB" w:rsidP="00D70362">
            <w:pPr>
              <w:rPr>
                <w:lang w:val="sr-Cyrl-CS"/>
              </w:rPr>
            </w:pPr>
            <w:r>
              <w:rPr>
                <w:sz w:val="22"/>
                <w:szCs w:val="22"/>
                <w:lang w:val="sr-Cyrl-CS"/>
              </w:rPr>
              <w:t>о</w:t>
            </w:r>
            <w:r w:rsidRPr="00587EFD">
              <w:rPr>
                <w:sz w:val="22"/>
                <w:szCs w:val="22"/>
                <w:lang w:val="sr-Cyrl-CS"/>
              </w:rPr>
              <w:t>стали трошкови (трошкови комуналних услуга, птт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A54EAB" w:rsidRPr="00587EFD" w:rsidRDefault="00A54EAB" w:rsidP="00D70362">
            <w:pPr>
              <w:rPr>
                <w:lang w:val="sr-Cyrl-CS"/>
              </w:rPr>
            </w:pPr>
            <w:r w:rsidRPr="00587EFD">
              <w:rPr>
                <w:sz w:val="22"/>
                <w:szCs w:val="22"/>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A54EAB" w:rsidRPr="00587EFD" w:rsidRDefault="00A54EAB" w:rsidP="00D70362">
            <w:pPr>
              <w:jc w:val="right"/>
              <w:rPr>
                <w:lang w:val="sr-Cyrl-CS"/>
              </w:rPr>
            </w:pPr>
          </w:p>
        </w:tc>
      </w:tr>
      <w:tr w:rsidR="00A54EAB" w:rsidRPr="00587EFD" w:rsidTr="00D70362">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A54EAB" w:rsidRPr="00587EFD" w:rsidRDefault="00A54EAB" w:rsidP="00D70362">
            <w:pPr>
              <w:rPr>
                <w:b/>
                <w:lang w:val="sr-Cyrl-CS"/>
              </w:rPr>
            </w:pPr>
            <w:r w:rsidRPr="00587EFD">
              <w:rPr>
                <w:b/>
                <w:sz w:val="22"/>
                <w:szCs w:val="22"/>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A54EAB" w:rsidRPr="00587EFD" w:rsidRDefault="00A54EAB" w:rsidP="00D70362">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A54EAB" w:rsidRPr="00587EFD" w:rsidRDefault="00A54EAB" w:rsidP="00D70362">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A54EAB" w:rsidRPr="00587EFD" w:rsidRDefault="00A54EAB" w:rsidP="00D70362">
            <w:pPr>
              <w:rPr>
                <w:b/>
                <w:lang w:val="sr-Cyrl-CS"/>
              </w:rPr>
            </w:pPr>
          </w:p>
        </w:tc>
        <w:tc>
          <w:tcPr>
            <w:tcW w:w="1496" w:type="dxa"/>
            <w:tcBorders>
              <w:top w:val="nil"/>
              <w:left w:val="nil"/>
              <w:bottom w:val="single" w:sz="4" w:space="0" w:color="auto"/>
              <w:right w:val="single" w:sz="4" w:space="0" w:color="auto"/>
            </w:tcBorders>
            <w:shd w:val="clear" w:color="auto" w:fill="808080"/>
            <w:vAlign w:val="bottom"/>
          </w:tcPr>
          <w:p w:rsidR="00A54EAB" w:rsidRPr="00587EFD" w:rsidRDefault="00A54EAB" w:rsidP="00D70362">
            <w:pPr>
              <w:jc w:val="right"/>
              <w:rPr>
                <w:b/>
                <w:lang w:val="sr-Cyrl-CS"/>
              </w:rPr>
            </w:pPr>
          </w:p>
        </w:tc>
      </w:tr>
    </w:tbl>
    <w:p w:rsidR="00A54EAB" w:rsidRPr="00587EFD" w:rsidRDefault="00A54EAB" w:rsidP="00A54EAB">
      <w:pPr>
        <w:pStyle w:val="BodyText"/>
        <w:tabs>
          <w:tab w:val="left" w:pos="360"/>
        </w:tabs>
        <w:spacing w:after="0" w:line="240" w:lineRule="auto"/>
        <w:ind w:firstLine="0"/>
        <w:rPr>
          <w:szCs w:val="22"/>
          <w:lang w:val="sr-Cyrl-CS"/>
        </w:rPr>
      </w:pPr>
    </w:p>
    <w:p w:rsidR="00A54EAB" w:rsidRPr="00587EFD" w:rsidRDefault="00A54EAB" w:rsidP="00A54EAB">
      <w:pPr>
        <w:pStyle w:val="BodyText"/>
        <w:tabs>
          <w:tab w:val="left" w:pos="360"/>
        </w:tabs>
        <w:spacing w:after="0" w:line="240" w:lineRule="auto"/>
        <w:ind w:firstLine="0"/>
        <w:rPr>
          <w:i/>
          <w:szCs w:val="22"/>
          <w:lang w:val="sr-Cyrl-CS"/>
        </w:rPr>
      </w:pPr>
      <w:r w:rsidRPr="00587EFD">
        <w:rPr>
          <w:i/>
          <w:szCs w:val="22"/>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рализацији програма разделити према програмским целинима у којима су ангажовани,односно улози у реализацији програма, итд. Буџет програма може бити приложен и као посебна ексел табела.</w:t>
      </w:r>
    </w:p>
    <w:p w:rsidR="00A54EAB" w:rsidRPr="00587EFD" w:rsidRDefault="00A54EAB" w:rsidP="00A54EAB">
      <w:pPr>
        <w:pStyle w:val="BodyText"/>
        <w:tabs>
          <w:tab w:val="left" w:pos="360"/>
        </w:tabs>
        <w:spacing w:after="0" w:line="240" w:lineRule="auto"/>
        <w:ind w:firstLine="0"/>
        <w:rPr>
          <w:szCs w:val="22"/>
          <w:lang w:val="sr-Cyrl-CS"/>
        </w:rPr>
      </w:pPr>
    </w:p>
    <w:p w:rsidR="00A54EAB" w:rsidRPr="00587EFD" w:rsidRDefault="00A54EAB" w:rsidP="00A54EAB">
      <w:pPr>
        <w:pStyle w:val="BodyText"/>
        <w:numPr>
          <w:ilvl w:val="1"/>
          <w:numId w:val="2"/>
        </w:numPr>
        <w:tabs>
          <w:tab w:val="left" w:pos="360"/>
        </w:tabs>
        <w:spacing w:after="0" w:line="240" w:lineRule="auto"/>
        <w:rPr>
          <w:b/>
          <w:i/>
          <w:szCs w:val="22"/>
          <w:lang w:val="sr-Cyrl-CS"/>
        </w:rPr>
      </w:pPr>
      <w:r w:rsidRPr="00587EFD">
        <w:rPr>
          <w:b/>
          <w:i/>
          <w:szCs w:val="22"/>
          <w:lang w:val="sr-Cyrl-CS"/>
        </w:rPr>
        <w:t>. Динамички план коришћења средстава:</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Како ће реализовање програма бити медијски подржано:</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numPr>
          <w:ilvl w:val="0"/>
          <w:numId w:val="3"/>
        </w:numPr>
        <w:tabs>
          <w:tab w:val="left" w:pos="360"/>
        </w:tabs>
        <w:spacing w:after="0" w:line="240" w:lineRule="auto"/>
        <w:rPr>
          <w:b/>
          <w:szCs w:val="22"/>
          <w:lang w:val="sr-Cyrl-CS"/>
        </w:rPr>
      </w:pPr>
      <w:r w:rsidRPr="00587EFD">
        <w:rPr>
          <w:b/>
          <w:szCs w:val="22"/>
          <w:lang w:val="sr-Cyrl-CS"/>
        </w:rPr>
        <w:t>Посебне напомене:</w:t>
      </w: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ДЕО 3</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jc w:val="center"/>
        <w:rPr>
          <w:b/>
          <w:szCs w:val="22"/>
          <w:lang w:val="sr-Cyrl-CS"/>
        </w:rPr>
      </w:pPr>
      <w:r w:rsidRPr="00587EFD">
        <w:rPr>
          <w:b/>
          <w:szCs w:val="22"/>
          <w:lang w:val="sr-Cyrl-CS"/>
        </w:rPr>
        <w:t>ПРИЛОЗИ УЗ ПРЕДЛОГ ПРОГРАМА</w:t>
      </w:r>
    </w:p>
    <w:p w:rsidR="00A54EAB" w:rsidRPr="00587EFD" w:rsidRDefault="00A54EAB" w:rsidP="00A54EAB">
      <w:pPr>
        <w:pStyle w:val="BodyText"/>
        <w:tabs>
          <w:tab w:val="left" w:pos="360"/>
        </w:tabs>
        <w:spacing w:after="0" w:line="240" w:lineRule="auto"/>
        <w:ind w:firstLine="0"/>
        <w:rPr>
          <w:b/>
          <w:szCs w:val="22"/>
          <w:lang w:val="sr-Cyrl-CS"/>
        </w:rPr>
      </w:pPr>
    </w:p>
    <w:p w:rsidR="00A54EAB" w:rsidRPr="00587EFD" w:rsidRDefault="00A54EAB" w:rsidP="00A54EAB">
      <w:pPr>
        <w:pStyle w:val="BodyText"/>
        <w:tabs>
          <w:tab w:val="left" w:pos="360"/>
        </w:tabs>
        <w:spacing w:after="0" w:line="240" w:lineRule="auto"/>
        <w:ind w:firstLine="0"/>
        <w:rPr>
          <w:b/>
          <w:szCs w:val="22"/>
          <w:lang w:val="sr-Cyrl-CS"/>
        </w:rPr>
      </w:pPr>
      <w:r w:rsidRPr="00587EFD">
        <w:rPr>
          <w:b/>
          <w:szCs w:val="22"/>
          <w:lang w:val="sr-Cyrl-CS"/>
        </w:rPr>
        <w:t xml:space="preserve">Носилац програма: </w:t>
      </w:r>
    </w:p>
    <w:p w:rsidR="00A54EAB" w:rsidRPr="00587EFD" w:rsidRDefault="00A54EAB" w:rsidP="00A54EAB">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876"/>
        <w:gridCol w:w="1705"/>
        <w:gridCol w:w="1705"/>
        <w:gridCol w:w="1705"/>
      </w:tblGrid>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Бр.</w:t>
            </w:r>
          </w:p>
        </w:tc>
        <w:tc>
          <w:tcPr>
            <w:tcW w:w="2876"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Врста прилога (обавезних)</w:t>
            </w:r>
          </w:p>
        </w:tc>
        <w:tc>
          <w:tcPr>
            <w:tcW w:w="1705"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Предлагач програма</w:t>
            </w:r>
          </w:p>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(означити X)</w:t>
            </w:r>
          </w:p>
        </w:tc>
        <w:tc>
          <w:tcPr>
            <w:tcW w:w="1705"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Општина</w:t>
            </w:r>
          </w:p>
        </w:tc>
        <w:tc>
          <w:tcPr>
            <w:tcW w:w="1705" w:type="dxa"/>
          </w:tcPr>
          <w:p w:rsidR="00A54EAB" w:rsidRPr="00587EFD" w:rsidRDefault="00A54EAB" w:rsidP="00D70362">
            <w:pPr>
              <w:pStyle w:val="BodyText"/>
              <w:tabs>
                <w:tab w:val="left" w:pos="360"/>
              </w:tabs>
              <w:spacing w:after="0" w:line="240" w:lineRule="auto"/>
              <w:ind w:firstLine="0"/>
              <w:rPr>
                <w:b/>
                <w:lang w:val="sr-Cyrl-CS"/>
              </w:rPr>
            </w:pPr>
            <w:r w:rsidRPr="00587EFD">
              <w:rPr>
                <w:b/>
                <w:szCs w:val="22"/>
                <w:lang w:val="sr-Cyrl-CS"/>
              </w:rPr>
              <w:t>Напомене</w:t>
            </w: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пропратно писмо</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 xml:space="preserve">2. </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копија решења о регистрацији организације</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3.</w:t>
            </w:r>
          </w:p>
        </w:tc>
        <w:tc>
          <w:tcPr>
            <w:tcW w:w="2876" w:type="dxa"/>
          </w:tcPr>
          <w:p w:rsidR="00A54EAB" w:rsidRPr="00587EFD" w:rsidRDefault="00A54EAB" w:rsidP="00D70362">
            <w:pPr>
              <w:pStyle w:val="BodyText"/>
              <w:tabs>
                <w:tab w:val="left" w:pos="360"/>
              </w:tabs>
              <w:spacing w:after="0" w:line="240" w:lineRule="auto"/>
              <w:ind w:firstLine="0"/>
              <w:rPr>
                <w:lang w:val="sr-Cyrl-CS"/>
              </w:rPr>
            </w:pPr>
            <w:r>
              <w:rPr>
                <w:szCs w:val="22"/>
                <w:lang w:val="sr-Cyrl-CS"/>
              </w:rPr>
              <w:t>два</w:t>
            </w:r>
            <w:r w:rsidRPr="00587EFD">
              <w:rPr>
                <w:szCs w:val="22"/>
                <w:lang w:val="sr-Cyrl-CS"/>
              </w:rPr>
              <w:t xml:space="preserve"> примерка обрасца предлога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4.</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ЦД/флеш са предлогом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 xml:space="preserve">5. </w:t>
            </w:r>
          </w:p>
        </w:tc>
        <w:tc>
          <w:tcPr>
            <w:tcW w:w="2876" w:type="dxa"/>
          </w:tcPr>
          <w:p w:rsidR="00A54EAB" w:rsidRPr="00587EFD" w:rsidRDefault="00C5626D" w:rsidP="00D70362">
            <w:pPr>
              <w:pStyle w:val="BodyText"/>
              <w:tabs>
                <w:tab w:val="left" w:pos="360"/>
              </w:tabs>
              <w:spacing w:after="0" w:line="240" w:lineRule="auto"/>
              <w:ind w:firstLine="0"/>
              <w:rPr>
                <w:lang w:val="sr-Cyrl-CS"/>
              </w:rPr>
            </w:pPr>
            <w:r>
              <w:rPr>
                <w:szCs w:val="22"/>
                <w:lang w:val="sr-Cyrl-CS"/>
              </w:rPr>
              <w:t>потврда о отвореном наменском  рачуну</w:t>
            </w:r>
            <w:r w:rsidR="00601946">
              <w:rPr>
                <w:szCs w:val="22"/>
                <w:lang w:val="sr-Cyrl-CS"/>
              </w:rPr>
              <w:t xml:space="preserve"> у Управи за трезор</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6.</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одлуке о суфинансирању програма или потврда намере о суфинансирању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7.</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копија статута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8.</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sidRPr="00587EFD">
              <w:rPr>
                <w:szCs w:val="22"/>
                <w:lang w:val="sr-Cyrl-CS"/>
              </w:rPr>
              <w:t>копија годишњег извештаја и завршног рачуна за претходну годину и финансијског плана за текућу годину</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9.</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sidRPr="00587EFD">
              <w:rPr>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10.</w:t>
            </w:r>
          </w:p>
        </w:tc>
        <w:tc>
          <w:tcPr>
            <w:tcW w:w="2876"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изјава да не постоје препреке из члана 118. ст. 4. и 5.  и чл. 133. ст. 5. Закона о спорту</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11.</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Pr>
                <w:szCs w:val="22"/>
                <w:lang w:val="sr-Cyrl-CS"/>
              </w:rPr>
              <w:t>о</w:t>
            </w:r>
            <w:r w:rsidRPr="00587EFD">
              <w:rPr>
                <w:szCs w:val="22"/>
                <w:lang w:val="sr-Cyrl-CS"/>
              </w:rPr>
              <w:t>длука надлежног органа носиоца програма о подношењу предлога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12.</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Pr>
                <w:szCs w:val="22"/>
                <w:lang w:val="sr-Cyrl-CS"/>
              </w:rPr>
              <w:t>п</w:t>
            </w:r>
            <w:r w:rsidRPr="00587EFD">
              <w:rPr>
                <w:szCs w:val="22"/>
                <w:lang w:val="sr-Cyrl-CS"/>
              </w:rPr>
              <w:t>озивно писмо за учешће на конференцији, семинару и сл.</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13.</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Pr>
                <w:szCs w:val="22"/>
                <w:lang w:val="sr-Cyrl-CS"/>
              </w:rPr>
              <w:t>и</w:t>
            </w:r>
            <w:r w:rsidRPr="00587EFD">
              <w:rPr>
                <w:szCs w:val="22"/>
                <w:lang w:val="sr-Cyrl-CS"/>
              </w:rPr>
              <w:t xml:space="preserve">зјаву о партнерству попуњену и потписану од стране свих партнера у </w:t>
            </w:r>
            <w:r w:rsidRPr="00587EFD">
              <w:rPr>
                <w:szCs w:val="22"/>
                <w:lang w:val="sr-Cyrl-CS"/>
              </w:rPr>
              <w:lastRenderedPageBreak/>
              <w:t>програму</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lastRenderedPageBreak/>
              <w:t>14.</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Pr>
                <w:szCs w:val="22"/>
                <w:lang w:val="sr-Cyrl-CS"/>
              </w:rPr>
              <w:t>к</w:t>
            </w:r>
            <w:r w:rsidRPr="00587EFD">
              <w:rPr>
                <w:szCs w:val="22"/>
                <w:lang w:val="sr-Cyrl-CS"/>
              </w:rPr>
              <w:t>опија решења о додели ПИБ-а (ако ПИБ није садржан у решењу о регистрацији)</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Pr>
                <w:lang w:val="sr-Cyrl-CS"/>
              </w:rPr>
              <w:t>15.</w:t>
            </w:r>
          </w:p>
        </w:tc>
        <w:tc>
          <w:tcPr>
            <w:tcW w:w="2876" w:type="dxa"/>
          </w:tcPr>
          <w:p w:rsidR="00A54EAB" w:rsidRPr="007D1549" w:rsidRDefault="00A54EAB" w:rsidP="00D70362">
            <w:pPr>
              <w:pStyle w:val="BodyText"/>
              <w:tabs>
                <w:tab w:val="left" w:pos="360"/>
              </w:tabs>
              <w:spacing w:after="0" w:line="240" w:lineRule="auto"/>
              <w:ind w:firstLine="0"/>
              <w:rPr>
                <w:lang w:val="sr-Cyrl-CS"/>
              </w:rPr>
            </w:pPr>
            <w:r w:rsidRPr="007D1549">
              <w:rPr>
                <w:lang w:val="sr-Latn-CS"/>
              </w:rPr>
              <w:t xml:space="preserve">CV </w:t>
            </w:r>
            <w:r>
              <w:rPr>
                <w:lang w:val="sr-Cyrl-CS"/>
              </w:rPr>
              <w:t>реализатора програма</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sidRPr="00587EFD">
              <w:rPr>
                <w:b/>
                <w:szCs w:val="22"/>
                <w:lang w:val="sr-Cyrl-CS"/>
              </w:rPr>
              <w:t>Други прилози</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1</w:t>
            </w:r>
          </w:p>
        </w:tc>
        <w:tc>
          <w:tcPr>
            <w:tcW w:w="2876" w:type="dxa"/>
          </w:tcPr>
          <w:p w:rsidR="00A54EAB" w:rsidRPr="00587EFD" w:rsidRDefault="00A54EAB" w:rsidP="00D70362">
            <w:pPr>
              <w:pStyle w:val="BodyText"/>
              <w:tabs>
                <w:tab w:val="left" w:pos="360"/>
              </w:tabs>
              <w:spacing w:after="0" w:line="240" w:lineRule="auto"/>
              <w:ind w:firstLine="0"/>
              <w:jc w:val="left"/>
              <w:rPr>
                <w:lang w:val="sr-Cyrl-CS"/>
              </w:rPr>
            </w:pPr>
            <w:r w:rsidRPr="00587EFD">
              <w:rPr>
                <w:szCs w:val="22"/>
                <w:lang w:val="sr-Cyrl-CS"/>
              </w:rPr>
              <w:t>материјали који илуструју рад организације (референце)</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r w:rsidR="00A54EAB" w:rsidRPr="00587EFD" w:rsidTr="00D70362">
        <w:tc>
          <w:tcPr>
            <w:tcW w:w="539" w:type="dxa"/>
          </w:tcPr>
          <w:p w:rsidR="00A54EAB" w:rsidRPr="00587EFD" w:rsidRDefault="00A54EAB" w:rsidP="00D70362">
            <w:pPr>
              <w:pStyle w:val="BodyText"/>
              <w:tabs>
                <w:tab w:val="left" w:pos="360"/>
              </w:tabs>
              <w:spacing w:after="0" w:line="240" w:lineRule="auto"/>
              <w:ind w:firstLine="0"/>
              <w:rPr>
                <w:lang w:val="sr-Cyrl-CS"/>
              </w:rPr>
            </w:pPr>
            <w:r w:rsidRPr="00587EFD">
              <w:rPr>
                <w:szCs w:val="22"/>
                <w:lang w:val="sr-Cyrl-CS"/>
              </w:rPr>
              <w:t>2</w:t>
            </w:r>
          </w:p>
        </w:tc>
        <w:tc>
          <w:tcPr>
            <w:tcW w:w="2876" w:type="dxa"/>
          </w:tcPr>
          <w:p w:rsidR="00A54EAB" w:rsidRPr="00587EFD" w:rsidRDefault="00A54EAB" w:rsidP="00D70362">
            <w:pPr>
              <w:pStyle w:val="BodyText"/>
              <w:tabs>
                <w:tab w:val="left" w:pos="360"/>
              </w:tabs>
              <w:spacing w:after="0" w:line="240" w:lineRule="auto"/>
              <w:ind w:firstLine="0"/>
              <w:rPr>
                <w:lang w:val="sr-Cyrl-CS"/>
              </w:rPr>
            </w:pPr>
            <w:r>
              <w:rPr>
                <w:szCs w:val="22"/>
                <w:lang w:val="sr-Cyrl-CS"/>
              </w:rPr>
              <w:t>п</w:t>
            </w:r>
            <w:r w:rsidRPr="00587EFD">
              <w:rPr>
                <w:szCs w:val="22"/>
                <w:lang w:val="sr-Cyrl-CS"/>
              </w:rPr>
              <w:t>исмо препоруке</w:t>
            </w: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c>
          <w:tcPr>
            <w:tcW w:w="1705" w:type="dxa"/>
          </w:tcPr>
          <w:p w:rsidR="00A54EAB" w:rsidRPr="00587EFD" w:rsidRDefault="00A54EAB" w:rsidP="00D70362">
            <w:pPr>
              <w:pStyle w:val="BodyText"/>
              <w:tabs>
                <w:tab w:val="left" w:pos="360"/>
              </w:tabs>
              <w:spacing w:after="0" w:line="240" w:lineRule="auto"/>
              <w:ind w:firstLine="0"/>
              <w:rPr>
                <w:lang w:val="sr-Cyrl-CS"/>
              </w:rPr>
            </w:pPr>
          </w:p>
        </w:tc>
      </w:tr>
    </w:tbl>
    <w:p w:rsidR="00A54EAB" w:rsidRPr="00587EFD" w:rsidRDefault="00A54EAB" w:rsidP="00A54EAB">
      <w:pPr>
        <w:pStyle w:val="BodyText"/>
        <w:tabs>
          <w:tab w:val="left" w:pos="360"/>
        </w:tabs>
        <w:spacing w:after="0" w:line="240" w:lineRule="auto"/>
        <w:ind w:firstLine="0"/>
        <w:rPr>
          <w:szCs w:val="22"/>
          <w:lang w:val="sr-Cyrl-CS"/>
        </w:rPr>
      </w:pPr>
    </w:p>
    <w:p w:rsidR="00A54EAB" w:rsidRPr="00587EFD" w:rsidRDefault="00A54EAB" w:rsidP="00A54EAB">
      <w:pPr>
        <w:outlineLvl w:val="0"/>
        <w:rPr>
          <w:b/>
          <w:sz w:val="22"/>
          <w:szCs w:val="22"/>
          <w:lang w:val="sr-Cyrl-CS"/>
        </w:rPr>
      </w:pPr>
      <w:r w:rsidRPr="00587EFD">
        <w:rPr>
          <w:b/>
          <w:sz w:val="22"/>
          <w:szCs w:val="22"/>
          <w:lang w:val="sr-Cyrl-CS"/>
        </w:rPr>
        <w:br w:type="page"/>
      </w:r>
    </w:p>
    <w:p w:rsidR="00A54EAB" w:rsidRPr="00587EFD" w:rsidRDefault="00A54EAB" w:rsidP="00A54EAB">
      <w:pPr>
        <w:jc w:val="both"/>
        <w:rPr>
          <w:b/>
          <w:sz w:val="22"/>
          <w:szCs w:val="22"/>
          <w:lang w:val="sr-Cyrl-CS"/>
        </w:rPr>
      </w:pPr>
      <w:r w:rsidRPr="00587EFD">
        <w:rPr>
          <w:b/>
          <w:sz w:val="22"/>
          <w:szCs w:val="22"/>
          <w:lang w:val="sr-Cyrl-CS"/>
        </w:rPr>
        <w:lastRenderedPageBreak/>
        <w:t>ДЕО 4</w:t>
      </w:r>
    </w:p>
    <w:p w:rsidR="00A54EAB" w:rsidRPr="00587EFD" w:rsidRDefault="00A54EAB" w:rsidP="00A54EAB">
      <w:pPr>
        <w:outlineLvl w:val="0"/>
        <w:rPr>
          <w:b/>
          <w:sz w:val="22"/>
          <w:szCs w:val="22"/>
          <w:lang w:val="sr-Cyrl-CS"/>
        </w:rPr>
      </w:pPr>
    </w:p>
    <w:p w:rsidR="00A54EAB" w:rsidRPr="00587EFD" w:rsidRDefault="00A54EAB" w:rsidP="00A54EAB">
      <w:pPr>
        <w:jc w:val="both"/>
        <w:rPr>
          <w:b/>
          <w:i/>
          <w:sz w:val="22"/>
          <w:szCs w:val="22"/>
          <w:lang w:val="sr-Cyrl-CS"/>
        </w:rPr>
      </w:pPr>
      <w:r w:rsidRPr="00587EFD">
        <w:rPr>
          <w:b/>
          <w:i/>
          <w:sz w:val="22"/>
          <w:szCs w:val="22"/>
          <w:lang w:val="sr-Cyrl-CS"/>
        </w:rPr>
        <w:t xml:space="preserve">УПУТСТВА: </w:t>
      </w:r>
    </w:p>
    <w:p w:rsidR="00A54EAB" w:rsidRPr="00587EFD" w:rsidRDefault="00A54EAB" w:rsidP="00A54EAB">
      <w:pPr>
        <w:numPr>
          <w:ilvl w:val="0"/>
          <w:numId w:val="1"/>
        </w:numPr>
        <w:tabs>
          <w:tab w:val="clear" w:pos="1800"/>
          <w:tab w:val="num" w:pos="561"/>
        </w:tabs>
        <w:ind w:left="561" w:hanging="561"/>
        <w:jc w:val="both"/>
        <w:rPr>
          <w:i/>
          <w:sz w:val="22"/>
          <w:szCs w:val="22"/>
          <w:lang w:val="sr-Cyrl-CS"/>
        </w:rPr>
      </w:pPr>
      <w:r w:rsidRPr="00587EFD">
        <w:rPr>
          <w:i/>
          <w:sz w:val="22"/>
          <w:szCs w:val="22"/>
          <w:lang w:val="sr-Cyrl-CS"/>
        </w:rPr>
        <w:t>При креирању програма и попуњавању обрасца треба водити рачуна да програм мора да испуњава услове и критеријуме из чл. 118. закона о спорту(„Службени. гласник РС”, број 10/16) и услове и критеријуме,  Правилника о</w:t>
      </w:r>
      <w:r>
        <w:rPr>
          <w:i/>
          <w:sz w:val="22"/>
          <w:szCs w:val="22"/>
          <w:lang w:val="sr-Cyrl-CS"/>
        </w:rPr>
        <w:t xml:space="preserve"> одобравању и</w:t>
      </w:r>
      <w:r w:rsidRPr="00587EFD">
        <w:rPr>
          <w:i/>
          <w:sz w:val="22"/>
          <w:szCs w:val="22"/>
          <w:lang w:val="sr-Cyrl-CS"/>
        </w:rPr>
        <w:t xml:space="preserve"> финансирању програма којима се остварује општи интерес у области спорта („Службени гласник РС”, број 64/16) и Правилника о</w:t>
      </w:r>
      <w:r>
        <w:rPr>
          <w:i/>
          <w:sz w:val="22"/>
          <w:szCs w:val="22"/>
          <w:lang w:val="sr-Cyrl-CS"/>
        </w:rPr>
        <w:t xml:space="preserve"> одобравању и</w:t>
      </w:r>
      <w:r w:rsidRPr="00587EFD">
        <w:rPr>
          <w:i/>
          <w:sz w:val="22"/>
          <w:szCs w:val="22"/>
          <w:lang w:val="sr-Cyrl-CS"/>
        </w:rPr>
        <w:t xml:space="preserve"> финансирању</w:t>
      </w:r>
      <w:r>
        <w:rPr>
          <w:i/>
          <w:sz w:val="22"/>
          <w:szCs w:val="22"/>
          <w:lang w:val="sr-Cyrl-CS"/>
        </w:rPr>
        <w:t xml:space="preserve"> програма којима се остварују</w:t>
      </w:r>
      <w:r w:rsidRPr="00587EFD">
        <w:rPr>
          <w:i/>
          <w:sz w:val="22"/>
          <w:szCs w:val="22"/>
          <w:lang w:val="sr-Cyrl-CS"/>
        </w:rPr>
        <w:t xml:space="preserve"> потребе и интереси грађана</w:t>
      </w:r>
      <w:r>
        <w:rPr>
          <w:i/>
          <w:sz w:val="22"/>
          <w:szCs w:val="22"/>
          <w:lang w:val="sr-Cyrl-CS"/>
        </w:rPr>
        <w:t xml:space="preserve"> на подручју Градске општине Савски венац</w:t>
      </w:r>
      <w:r w:rsidRPr="00587EFD">
        <w:rPr>
          <w:i/>
          <w:sz w:val="22"/>
          <w:szCs w:val="22"/>
          <w:lang w:val="sr-Cyrl-CS"/>
        </w:rPr>
        <w:t>;</w:t>
      </w:r>
    </w:p>
    <w:p w:rsidR="00A54EAB" w:rsidRPr="00587EFD" w:rsidRDefault="00A54EAB" w:rsidP="00A54EAB">
      <w:pPr>
        <w:numPr>
          <w:ilvl w:val="0"/>
          <w:numId w:val="1"/>
        </w:numPr>
        <w:tabs>
          <w:tab w:val="clear" w:pos="1800"/>
          <w:tab w:val="num" w:pos="561"/>
        </w:tabs>
        <w:ind w:left="561" w:hanging="561"/>
        <w:jc w:val="both"/>
        <w:rPr>
          <w:i/>
          <w:sz w:val="22"/>
          <w:szCs w:val="22"/>
          <w:lang w:val="sr-Cyrl-CS"/>
        </w:rPr>
      </w:pPr>
      <w:r w:rsidRPr="00587EFD">
        <w:rPr>
          <w:i/>
          <w:sz w:val="22"/>
          <w:szCs w:val="22"/>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A54EAB" w:rsidRPr="00587EFD" w:rsidRDefault="00A54EAB" w:rsidP="00A54EAB">
      <w:pPr>
        <w:numPr>
          <w:ilvl w:val="0"/>
          <w:numId w:val="1"/>
        </w:numPr>
        <w:tabs>
          <w:tab w:val="clear" w:pos="1800"/>
          <w:tab w:val="num" w:pos="561"/>
        </w:tabs>
        <w:ind w:left="561" w:hanging="561"/>
        <w:jc w:val="both"/>
        <w:rPr>
          <w:i/>
          <w:sz w:val="22"/>
          <w:szCs w:val="22"/>
          <w:lang w:val="sr-Cyrl-CS"/>
        </w:rPr>
      </w:pPr>
      <w:r w:rsidRPr="00587EFD">
        <w:rPr>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p>
    <w:p w:rsidR="00A54EAB" w:rsidRPr="00587EFD" w:rsidRDefault="00A54EAB" w:rsidP="00A54EAB">
      <w:pPr>
        <w:numPr>
          <w:ilvl w:val="0"/>
          <w:numId w:val="1"/>
        </w:numPr>
        <w:tabs>
          <w:tab w:val="clear" w:pos="1800"/>
          <w:tab w:val="num" w:pos="561"/>
        </w:tabs>
        <w:ind w:left="561" w:hanging="561"/>
        <w:jc w:val="both"/>
        <w:rPr>
          <w:b/>
          <w:sz w:val="22"/>
          <w:szCs w:val="22"/>
          <w:lang w:val="sr-Cyrl-CS"/>
        </w:rPr>
      </w:pPr>
      <w:r w:rsidRPr="00587EFD">
        <w:rPr>
          <w:i/>
          <w:sz w:val="22"/>
          <w:szCs w:val="22"/>
          <w:lang w:val="sr-Cyrl-CS"/>
        </w:rPr>
        <w:t>За сваку о</w:t>
      </w:r>
      <w:r>
        <w:rPr>
          <w:i/>
          <w:sz w:val="22"/>
          <w:szCs w:val="22"/>
          <w:lang w:val="sr-Cyrl-CS"/>
        </w:rPr>
        <w:t xml:space="preserve">бласт спорта  из члана 4 </w:t>
      </w:r>
      <w:r w:rsidRPr="00587EFD">
        <w:rPr>
          <w:i/>
          <w:sz w:val="22"/>
          <w:szCs w:val="22"/>
          <w:lang w:val="sr-Cyrl-CS"/>
        </w:rPr>
        <w:t>. став 1. тач</w:t>
      </w:r>
      <w:r w:rsidRPr="00C4086D">
        <w:rPr>
          <w:i/>
          <w:sz w:val="22"/>
          <w:szCs w:val="22"/>
          <w:lang w:val="sr-Cyrl-CS"/>
        </w:rPr>
        <w:t>. 4), 9), 11),15)</w:t>
      </w:r>
      <w:r>
        <w:rPr>
          <w:i/>
          <w:sz w:val="22"/>
          <w:szCs w:val="22"/>
          <w:lang w:val="sr-Cyrl-CS"/>
        </w:rPr>
        <w:t xml:space="preserve"> и 17) </w:t>
      </w:r>
      <w:r w:rsidRPr="00587EFD">
        <w:rPr>
          <w:i/>
          <w:sz w:val="22"/>
          <w:szCs w:val="22"/>
          <w:lang w:val="sr-Cyrl-CS"/>
        </w:rPr>
        <w:t xml:space="preserve"> </w:t>
      </w:r>
      <w:r>
        <w:rPr>
          <w:i/>
          <w:sz w:val="22"/>
          <w:szCs w:val="22"/>
          <w:lang w:val="sr-Cyrl-CS"/>
        </w:rPr>
        <w:t>Одлуке о задовољавању потреба и интереса грађана у области спорта на подручју ГО Савски венац</w:t>
      </w:r>
      <w:r w:rsidRPr="00587EFD">
        <w:rPr>
          <w:i/>
          <w:sz w:val="22"/>
          <w:szCs w:val="22"/>
          <w:lang w:val="sr-Cyrl-CS"/>
        </w:rPr>
        <w:t xml:space="preserve"> подноси се посебан програм, односно за сваки програм из различите области </w:t>
      </w:r>
      <w:proofErr w:type="spellStart"/>
      <w:r w:rsidRPr="00587EFD">
        <w:rPr>
          <w:i/>
          <w:sz w:val="22"/>
          <w:szCs w:val="22"/>
        </w:rPr>
        <w:t>потреба</w:t>
      </w:r>
      <w:proofErr w:type="spellEnd"/>
      <w:r w:rsidRPr="00587EFD">
        <w:rPr>
          <w:i/>
          <w:sz w:val="22"/>
          <w:szCs w:val="22"/>
        </w:rPr>
        <w:t xml:space="preserve"> и </w:t>
      </w:r>
      <w:proofErr w:type="spellStart"/>
      <w:r w:rsidRPr="00587EFD">
        <w:rPr>
          <w:i/>
          <w:sz w:val="22"/>
          <w:szCs w:val="22"/>
        </w:rPr>
        <w:t>интереса</w:t>
      </w:r>
      <w:proofErr w:type="spellEnd"/>
      <w:r w:rsidRPr="00587EFD">
        <w:rPr>
          <w:i/>
          <w:sz w:val="22"/>
          <w:szCs w:val="22"/>
        </w:rPr>
        <w:t xml:space="preserve"> </w:t>
      </w:r>
      <w:proofErr w:type="spellStart"/>
      <w:r w:rsidRPr="00587EFD">
        <w:rPr>
          <w:i/>
          <w:sz w:val="22"/>
          <w:szCs w:val="22"/>
        </w:rPr>
        <w:t>грађана</w:t>
      </w:r>
      <w:proofErr w:type="spellEnd"/>
      <w:r w:rsidRPr="00587EFD">
        <w:rPr>
          <w:i/>
          <w:sz w:val="22"/>
          <w:szCs w:val="22"/>
          <w:lang w:val="sr-Cyrl-CS"/>
        </w:rPr>
        <w:t xml:space="preserve">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Надлежни национални спортски савези подносе предлоге посебних програма искључиво уз предлоге годишњих програма.</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Образац треба попунити фонтом ариел 10, без прореда. Једино дозвољено одступање је болд или италик, ако се нађе за потребно.</w:t>
      </w:r>
    </w:p>
    <w:p w:rsidR="00A54EAB" w:rsidRPr="00587EFD" w:rsidRDefault="00A54EAB" w:rsidP="00A54EAB">
      <w:pPr>
        <w:numPr>
          <w:ilvl w:val="0"/>
          <w:numId w:val="1"/>
        </w:numPr>
        <w:tabs>
          <w:tab w:val="clear" w:pos="1800"/>
          <w:tab w:val="num" w:pos="561"/>
        </w:tabs>
        <w:ind w:left="561" w:hanging="561"/>
        <w:jc w:val="both"/>
        <w:rPr>
          <w:b/>
          <w:i/>
          <w:sz w:val="22"/>
          <w:szCs w:val="22"/>
          <w:lang w:val="sr-Cyrl-CS"/>
        </w:rPr>
      </w:pPr>
      <w:r w:rsidRPr="00587EFD">
        <w:rPr>
          <w:i/>
          <w:sz w:val="22"/>
          <w:szCs w:val="22"/>
          <w:lang w:val="sr-Cyrl-CS"/>
        </w:rPr>
        <w:t>Образац обавезно потписати плавом хемијском или пенкалом и ставити печат.</w:t>
      </w:r>
    </w:p>
    <w:p w:rsidR="00A54EAB" w:rsidRPr="00587EFD" w:rsidRDefault="00A54EAB" w:rsidP="00A54EAB">
      <w:pPr>
        <w:rPr>
          <w:i/>
          <w:sz w:val="22"/>
          <w:szCs w:val="22"/>
          <w:lang w:val="sr-Cyrl-CS"/>
        </w:rPr>
      </w:pPr>
    </w:p>
    <w:p w:rsidR="00A54EAB" w:rsidRPr="00587EFD" w:rsidRDefault="00A54EAB" w:rsidP="00A54EAB">
      <w:pPr>
        <w:rPr>
          <w:sz w:val="22"/>
          <w:szCs w:val="22"/>
          <w:lang w:val="sr-Cyrl-CS"/>
        </w:rPr>
      </w:pPr>
      <w:r w:rsidRPr="00587EFD">
        <w:rPr>
          <w:b/>
          <w:sz w:val="22"/>
          <w:szCs w:val="22"/>
          <w:lang w:val="sr-Cyrl-CS"/>
        </w:rPr>
        <w:t>ИЗЈАВА</w:t>
      </w:r>
      <w:r w:rsidRPr="00587EFD">
        <w:rPr>
          <w:sz w:val="22"/>
          <w:szCs w:val="22"/>
          <w:lang w:val="sr-Cyrl-CS"/>
        </w:rPr>
        <w:t xml:space="preserve">: </w:t>
      </w:r>
    </w:p>
    <w:p w:rsidR="00A54EAB" w:rsidRPr="00587EFD" w:rsidRDefault="00A54EAB" w:rsidP="00A54EAB">
      <w:pPr>
        <w:rPr>
          <w:sz w:val="22"/>
          <w:szCs w:val="22"/>
          <w:lang w:val="sr-Cyrl-CS"/>
        </w:rPr>
      </w:pPr>
    </w:p>
    <w:p w:rsidR="00A54EAB" w:rsidRPr="00587EFD" w:rsidRDefault="00A54EAB" w:rsidP="00A54EAB">
      <w:pPr>
        <w:tabs>
          <w:tab w:val="left" w:pos="1800"/>
        </w:tabs>
        <w:spacing w:after="240"/>
        <w:ind w:left="360"/>
        <w:jc w:val="both"/>
        <w:rPr>
          <w:sz w:val="22"/>
          <w:szCs w:val="22"/>
          <w:lang w:val="sr-Cyrl-CS"/>
        </w:rPr>
      </w:pPr>
      <w:r w:rsidRPr="00587EFD">
        <w:rPr>
          <w:sz w:val="22"/>
          <w:szCs w:val="22"/>
          <w:lang w:val="sr-Cyrl-CS"/>
        </w:rPr>
        <w:t>1. Изјављујем да смо упознати</w:t>
      </w:r>
      <w:r>
        <w:rPr>
          <w:sz w:val="22"/>
          <w:szCs w:val="22"/>
          <w:lang w:val="sr-Cyrl-CS"/>
        </w:rPr>
        <w:t xml:space="preserve"> и сагласни да Општинско</w:t>
      </w:r>
      <w:r w:rsidRPr="00587EFD">
        <w:rPr>
          <w:sz w:val="22"/>
          <w:szCs w:val="22"/>
          <w:lang w:val="sr-Cyrl-CS"/>
        </w:rPr>
        <w:t xml:space="preserve"> веће  није у обавези да одобри и финансира предложени програм. </w:t>
      </w:r>
    </w:p>
    <w:p w:rsidR="00A54EAB" w:rsidRDefault="00A54EAB" w:rsidP="00A54EAB">
      <w:pPr>
        <w:tabs>
          <w:tab w:val="left" w:pos="1800"/>
        </w:tabs>
        <w:spacing w:after="240"/>
        <w:ind w:left="360"/>
        <w:jc w:val="both"/>
        <w:rPr>
          <w:sz w:val="22"/>
          <w:szCs w:val="22"/>
          <w:lang w:val="sr-Cyrl-CS"/>
        </w:rPr>
      </w:pPr>
      <w:r w:rsidRPr="00587EFD">
        <w:rPr>
          <w:sz w:val="22"/>
          <w:szCs w:val="22"/>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A54EAB" w:rsidRPr="001803A4" w:rsidRDefault="00A54EAB" w:rsidP="00A54EAB">
      <w:pPr>
        <w:tabs>
          <w:tab w:val="left" w:pos="1800"/>
        </w:tabs>
        <w:spacing w:after="240"/>
        <w:ind w:left="360"/>
        <w:jc w:val="both"/>
        <w:rPr>
          <w:sz w:val="22"/>
          <w:szCs w:val="22"/>
          <w:lang w:val="sr-Cyrl-CS"/>
        </w:rPr>
      </w:pPr>
      <w:r>
        <w:rPr>
          <w:sz w:val="22"/>
          <w:szCs w:val="22"/>
          <w:lang w:val="sr-Cyrl-CS"/>
        </w:rPr>
        <w:t xml:space="preserve">3. </w:t>
      </w:r>
      <w:r w:rsidRPr="001803A4">
        <w:rPr>
          <w:sz w:val="22"/>
          <w:szCs w:val="22"/>
          <w:lang w:val="sr-Cyrl-CS"/>
        </w:rPr>
        <w:t xml:space="preserve">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A54EAB" w:rsidRPr="00587EFD" w:rsidRDefault="00A54EAB" w:rsidP="00A54EAB">
      <w:pPr>
        <w:tabs>
          <w:tab w:val="left" w:pos="1800"/>
        </w:tabs>
        <w:spacing w:after="240"/>
        <w:jc w:val="both"/>
        <w:rPr>
          <w:sz w:val="22"/>
          <w:szCs w:val="22"/>
          <w:lang w:val="sr-Cyrl-CS"/>
        </w:rPr>
      </w:pPr>
      <w:r w:rsidRPr="00587EFD">
        <w:rPr>
          <w:sz w:val="22"/>
          <w:szCs w:val="22"/>
          <w:lang w:val="sr-Cyrl-CS"/>
        </w:rPr>
        <w:t>Место и датум: _______________________________</w:t>
      </w:r>
    </w:p>
    <w:p w:rsidR="00A54EAB" w:rsidRPr="00587EFD" w:rsidRDefault="00A54EAB" w:rsidP="00A54EAB">
      <w:pPr>
        <w:outlineLvl w:val="0"/>
        <w:rPr>
          <w:sz w:val="22"/>
          <w:szCs w:val="22"/>
          <w:lang w:val="sr-Cyrl-CS"/>
        </w:rPr>
      </w:pPr>
      <w:r w:rsidRPr="00587EFD">
        <w:rPr>
          <w:sz w:val="22"/>
          <w:szCs w:val="22"/>
          <w:lang w:val="sr-Cyrl-CS"/>
        </w:rPr>
        <w:lastRenderedPageBreak/>
        <w:t xml:space="preserve">                                                            М.П.</w:t>
      </w:r>
    </w:p>
    <w:p w:rsidR="00A54EAB" w:rsidRPr="00587EFD" w:rsidRDefault="00A54EAB" w:rsidP="00A54EAB">
      <w:pPr>
        <w:rPr>
          <w:b/>
          <w:sz w:val="22"/>
          <w:szCs w:val="22"/>
          <w:lang w:val="sr-Cyrl-CS"/>
        </w:rPr>
      </w:pPr>
      <w:r w:rsidRPr="00587EFD">
        <w:rPr>
          <w:b/>
          <w:sz w:val="22"/>
          <w:szCs w:val="22"/>
          <w:lang w:val="sr-Cyrl-CS"/>
        </w:rPr>
        <w:t xml:space="preserve">РУКОВОДИЛАЦ ПРОГРАМА              ЛИЦЕ ОВЛАШЋЕНО ЗА ЗАСТУПАЊЕ </w:t>
      </w:r>
    </w:p>
    <w:p w:rsidR="00A54EAB" w:rsidRPr="00587EFD" w:rsidRDefault="00A54EAB" w:rsidP="00A54EAB">
      <w:pPr>
        <w:rPr>
          <w:b/>
          <w:sz w:val="22"/>
          <w:szCs w:val="22"/>
          <w:lang w:val="sr-Cyrl-CS"/>
        </w:rPr>
      </w:pPr>
      <w:r w:rsidRPr="00587EFD">
        <w:rPr>
          <w:b/>
          <w:sz w:val="22"/>
          <w:szCs w:val="22"/>
          <w:lang w:val="sr-Cyrl-CS"/>
        </w:rPr>
        <w:tab/>
      </w:r>
      <w:r w:rsidRPr="00587EFD">
        <w:rPr>
          <w:b/>
          <w:sz w:val="22"/>
          <w:szCs w:val="22"/>
          <w:lang w:val="sr-Cyrl-CS"/>
        </w:rPr>
        <w:tab/>
      </w:r>
      <w:r w:rsidRPr="00587EFD">
        <w:rPr>
          <w:b/>
          <w:sz w:val="22"/>
          <w:szCs w:val="22"/>
          <w:lang w:val="sr-Cyrl-CS"/>
        </w:rPr>
        <w:tab/>
      </w:r>
      <w:r w:rsidRPr="00587EFD">
        <w:rPr>
          <w:b/>
          <w:sz w:val="22"/>
          <w:szCs w:val="22"/>
          <w:lang w:val="sr-Cyrl-CS"/>
        </w:rPr>
        <w:tab/>
        <w:t xml:space="preserve">                    ПОДНОСИОЦА ПРЕДЛОГА ПРОГРАМА</w:t>
      </w:r>
    </w:p>
    <w:p w:rsidR="005552FC" w:rsidRDefault="00A54EAB" w:rsidP="00A54EAB">
      <w:r w:rsidRPr="00587EFD">
        <w:rPr>
          <w:b/>
          <w:sz w:val="22"/>
          <w:szCs w:val="22"/>
          <w:lang w:val="sr-Cyrl-CS"/>
        </w:rPr>
        <w:br w:type="page"/>
      </w:r>
    </w:p>
    <w:sectPr w:rsidR="005552FC" w:rsidSect="005552F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AE4363"/>
    <w:multiLevelType w:val="hybridMultilevel"/>
    <w:tmpl w:val="40A458C4"/>
    <w:lvl w:ilvl="0" w:tplc="04090011">
      <w:start w:val="1"/>
      <w:numFmt w:val="decimal"/>
      <w:lvlText w:val="%1)"/>
      <w:lvlJc w:val="left"/>
      <w:pPr>
        <w:tabs>
          <w:tab w:val="num" w:pos="720"/>
        </w:tabs>
        <w:ind w:left="720" w:hanging="360"/>
      </w:pPr>
    </w:lvl>
    <w:lvl w:ilvl="1" w:tplc="CC0C842A">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54EAB"/>
    <w:rsid w:val="002D0F96"/>
    <w:rsid w:val="002F7676"/>
    <w:rsid w:val="003A0C14"/>
    <w:rsid w:val="003B5FC0"/>
    <w:rsid w:val="004447E5"/>
    <w:rsid w:val="00447BAD"/>
    <w:rsid w:val="005552FC"/>
    <w:rsid w:val="005A2FF8"/>
    <w:rsid w:val="00601946"/>
    <w:rsid w:val="00735799"/>
    <w:rsid w:val="008015FC"/>
    <w:rsid w:val="00820503"/>
    <w:rsid w:val="008A3973"/>
    <w:rsid w:val="008B1124"/>
    <w:rsid w:val="008D5166"/>
    <w:rsid w:val="008E7DE8"/>
    <w:rsid w:val="0090797D"/>
    <w:rsid w:val="00940C64"/>
    <w:rsid w:val="009D50E9"/>
    <w:rsid w:val="00A54EAB"/>
    <w:rsid w:val="00AC6B8B"/>
    <w:rsid w:val="00B100F6"/>
    <w:rsid w:val="00B45815"/>
    <w:rsid w:val="00B80D3E"/>
    <w:rsid w:val="00BB1CCB"/>
    <w:rsid w:val="00BF7758"/>
    <w:rsid w:val="00C154D0"/>
    <w:rsid w:val="00C5626D"/>
    <w:rsid w:val="00CA50F3"/>
    <w:rsid w:val="00D06917"/>
    <w:rsid w:val="00D96B89"/>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A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54E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4EAB"/>
    <w:rPr>
      <w:rFonts w:ascii="Arial" w:eastAsia="Times New Roman" w:hAnsi="Arial" w:cs="Arial"/>
      <w:b/>
      <w:bCs/>
      <w:sz w:val="26"/>
      <w:szCs w:val="26"/>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54EAB"/>
    <w:pPr>
      <w:spacing w:after="120" w:line="360" w:lineRule="auto"/>
      <w:ind w:firstLine="720"/>
      <w:jc w:val="both"/>
    </w:pPr>
    <w:rPr>
      <w:sz w:val="22"/>
    </w:rPr>
  </w:style>
  <w:style w:type="character" w:customStyle="1" w:styleId="BodyTextChar">
    <w:name w:val="Body Text Char"/>
    <w:aliases w:val=" Char Char"/>
    <w:basedOn w:val="DefaultParagraphFont"/>
    <w:link w:val="BodyText"/>
    <w:rsid w:val="00A54EAB"/>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54EAB"/>
    <w:rPr>
      <w:rFonts w:ascii="Tahoma" w:hAnsi="Tahoma" w:cs="Tahoma"/>
      <w:sz w:val="16"/>
      <w:szCs w:val="16"/>
    </w:rPr>
  </w:style>
  <w:style w:type="character" w:customStyle="1" w:styleId="BalloonTextChar">
    <w:name w:val="Balloon Text Char"/>
    <w:basedOn w:val="DefaultParagraphFont"/>
    <w:link w:val="BalloonText"/>
    <w:uiPriority w:val="99"/>
    <w:semiHidden/>
    <w:rsid w:val="00A54EA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S.Venac</Company>
  <LinksUpToDate>false</LinksUpToDate>
  <CharactersWithSpaces>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panticj</dc:creator>
  <cp:keywords/>
  <dc:description/>
  <cp:lastModifiedBy>rilakn</cp:lastModifiedBy>
  <cp:revision>16</cp:revision>
  <dcterms:created xsi:type="dcterms:W3CDTF">2017-03-10T12:12:00Z</dcterms:created>
  <dcterms:modified xsi:type="dcterms:W3CDTF">2026-07-15T07:55:00Z</dcterms:modified>
</cp:coreProperties>
</file>