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3074D" w14:textId="77777777" w:rsidR="006D3181" w:rsidRPr="00907B81" w:rsidRDefault="006D3181" w:rsidP="004118E4">
      <w:pPr>
        <w:spacing w:after="0"/>
        <w:rPr>
          <w:b/>
          <w:bCs/>
          <w:sz w:val="22"/>
          <w:szCs w:val="22"/>
        </w:rPr>
      </w:pPr>
    </w:p>
    <w:p w14:paraId="7E271D6B" w14:textId="44526142" w:rsidR="006D3181" w:rsidRPr="00907B81" w:rsidRDefault="0037032F" w:rsidP="004118E4">
      <w:pPr>
        <w:spacing w:after="0"/>
        <w:jc w:val="both"/>
        <w:rPr>
          <w:sz w:val="22"/>
          <w:szCs w:val="22"/>
        </w:rPr>
      </w:pPr>
      <w:r w:rsidRPr="00907B81">
        <w:rPr>
          <w:sz w:val="22"/>
          <w:szCs w:val="22"/>
        </w:rPr>
        <w:t>Комисија</w:t>
      </w:r>
      <w:r w:rsidR="006D3181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за</w:t>
      </w:r>
      <w:r w:rsidR="00A827F0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прикупљање</w:t>
      </w:r>
      <w:r w:rsidR="006D3181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писмених</w:t>
      </w:r>
      <w:r w:rsidR="006D3181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понуда</w:t>
      </w:r>
      <w:r w:rsidR="00A115F2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за</w:t>
      </w:r>
      <w:r w:rsidR="004A4765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давање</w:t>
      </w:r>
      <w:r w:rsidR="00A115F2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у</w:t>
      </w:r>
      <w:r w:rsidR="00A115F2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закуп</w:t>
      </w:r>
      <w:r w:rsidR="00A115F2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пословног</w:t>
      </w:r>
      <w:r w:rsidR="00A115F2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простора</w:t>
      </w:r>
      <w:r w:rsidR="00A115F2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путем</w:t>
      </w:r>
      <w:r w:rsidR="004A4765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јавног</w:t>
      </w:r>
      <w:r w:rsidR="004A4765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оглашавања</w:t>
      </w:r>
      <w:r w:rsidR="006D3181" w:rsidRPr="00907B81">
        <w:rPr>
          <w:sz w:val="22"/>
          <w:szCs w:val="22"/>
        </w:rPr>
        <w:t xml:space="preserve">, </w:t>
      </w:r>
      <w:r w:rsidRPr="00907B81">
        <w:rPr>
          <w:sz w:val="22"/>
          <w:szCs w:val="22"/>
        </w:rPr>
        <w:t>на</w:t>
      </w:r>
      <w:r w:rsidR="006D3181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основу</w:t>
      </w:r>
      <w:r w:rsidR="006D3181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Одлуке</w:t>
      </w:r>
      <w:r w:rsidR="006D3181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председника</w:t>
      </w:r>
      <w:r w:rsidR="006D3181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ГО</w:t>
      </w:r>
      <w:r w:rsidR="006D3181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Савски</w:t>
      </w:r>
      <w:r w:rsidR="006D3181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венац</w:t>
      </w:r>
      <w:r w:rsidR="006D3181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број</w:t>
      </w:r>
      <w:r w:rsidR="006D3181" w:rsidRPr="00907B81">
        <w:rPr>
          <w:sz w:val="22"/>
          <w:szCs w:val="22"/>
        </w:rPr>
        <w:t xml:space="preserve"> </w:t>
      </w:r>
      <w:r w:rsidR="004F021B" w:rsidRPr="00907B81">
        <w:rPr>
          <w:sz w:val="22"/>
          <w:szCs w:val="22"/>
          <w:lang w:val="sr-Latn-RS"/>
        </w:rPr>
        <w:t>I-03-06-8.99/2026</w:t>
      </w:r>
      <w:r w:rsidR="006D3181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од</w:t>
      </w:r>
      <w:r w:rsidR="006D3181" w:rsidRPr="00907B81">
        <w:rPr>
          <w:sz w:val="22"/>
          <w:szCs w:val="22"/>
        </w:rPr>
        <w:t xml:space="preserve"> </w:t>
      </w:r>
      <w:r w:rsidR="004F021B" w:rsidRPr="00907B81">
        <w:rPr>
          <w:sz w:val="22"/>
          <w:szCs w:val="22"/>
          <w:lang w:val="sr-Latn-RS"/>
        </w:rPr>
        <w:t>24.03.2026.</w:t>
      </w:r>
      <w:r w:rsidR="006D3181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године</w:t>
      </w:r>
      <w:r w:rsidR="006D3181" w:rsidRPr="00907B81">
        <w:rPr>
          <w:sz w:val="22"/>
          <w:szCs w:val="22"/>
        </w:rPr>
        <w:t xml:space="preserve">, </w:t>
      </w:r>
      <w:r w:rsidR="00EB46FB" w:rsidRPr="00907B81">
        <w:rPr>
          <w:sz w:val="22"/>
          <w:szCs w:val="22"/>
        </w:rPr>
        <w:t>Сагласности</w:t>
      </w:r>
      <w:r w:rsidR="006D3181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Градске</w:t>
      </w:r>
      <w:r w:rsidR="006D3181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управе</w:t>
      </w:r>
      <w:r w:rsidR="006D3181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града</w:t>
      </w:r>
      <w:r w:rsidR="006D3181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Београда</w:t>
      </w:r>
      <w:r w:rsidR="00EB46FB" w:rsidRPr="00907B81">
        <w:rPr>
          <w:sz w:val="22"/>
          <w:szCs w:val="22"/>
        </w:rPr>
        <w:t xml:space="preserve"> -</w:t>
      </w:r>
      <w:r w:rsidR="006D3181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Секретаријата</w:t>
      </w:r>
      <w:r w:rsidR="006D3181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за</w:t>
      </w:r>
      <w:r w:rsidR="006D3181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имовинске</w:t>
      </w:r>
      <w:r w:rsidR="006D3181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и</w:t>
      </w:r>
      <w:r w:rsidR="006D3181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правне</w:t>
      </w:r>
      <w:r w:rsidR="006D3181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послове</w:t>
      </w:r>
      <w:r w:rsidR="00EB46FB" w:rsidRPr="00907B81">
        <w:rPr>
          <w:sz w:val="22"/>
          <w:szCs w:val="22"/>
        </w:rPr>
        <w:t xml:space="preserve"> ХХI-08</w:t>
      </w:r>
      <w:r w:rsidR="006D3181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број</w:t>
      </w:r>
      <w:r w:rsidR="006D3181" w:rsidRPr="00907B81">
        <w:rPr>
          <w:sz w:val="22"/>
          <w:szCs w:val="22"/>
        </w:rPr>
        <w:t xml:space="preserve"> </w:t>
      </w:r>
      <w:r w:rsidR="00EB46FB" w:rsidRPr="00907B81">
        <w:rPr>
          <w:sz w:val="22"/>
          <w:szCs w:val="22"/>
        </w:rPr>
        <w:t>463-38/2026</w:t>
      </w:r>
      <w:r w:rsidR="006D3181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од</w:t>
      </w:r>
      <w:r w:rsidR="006D3181" w:rsidRPr="00907B81">
        <w:rPr>
          <w:sz w:val="22"/>
          <w:szCs w:val="22"/>
        </w:rPr>
        <w:t xml:space="preserve"> </w:t>
      </w:r>
      <w:r w:rsidR="00EB46FB" w:rsidRPr="00907B81">
        <w:rPr>
          <w:sz w:val="22"/>
          <w:szCs w:val="22"/>
        </w:rPr>
        <w:t>03.03.2026.</w:t>
      </w:r>
      <w:r w:rsidR="006D3181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године</w:t>
      </w:r>
      <w:r w:rsidR="00B04BCA" w:rsidRPr="00907B81">
        <w:rPr>
          <w:sz w:val="22"/>
          <w:szCs w:val="22"/>
        </w:rPr>
        <w:t>,</w:t>
      </w:r>
      <w:r w:rsidR="006D3181" w:rsidRPr="00907B81">
        <w:rPr>
          <w:sz w:val="22"/>
          <w:szCs w:val="22"/>
        </w:rPr>
        <w:t xml:space="preserve"> </w:t>
      </w:r>
      <w:r w:rsidR="00B04BCA" w:rsidRPr="00907B81">
        <w:rPr>
          <w:sz w:val="22"/>
          <w:szCs w:val="22"/>
        </w:rPr>
        <w:t>Уредбе о условима прибављања и отуђења непокретности непосредном погодбом и давања у закуп ствари у јавној својини, односно прибављања и уступања искоришћавања других имовинских права, као и поступцима јавног надметања и прикупљања писмених понуда ("Службени гласник РС", бр. 16/2018 и 79/2023)</w:t>
      </w:r>
      <w:r w:rsidR="006D3181" w:rsidRPr="00907B81">
        <w:rPr>
          <w:sz w:val="22"/>
          <w:szCs w:val="22"/>
        </w:rPr>
        <w:t xml:space="preserve">, </w:t>
      </w:r>
      <w:r w:rsidR="00B04BCA" w:rsidRPr="00907B81">
        <w:rPr>
          <w:sz w:val="22"/>
          <w:szCs w:val="22"/>
        </w:rPr>
        <w:t xml:space="preserve">Одлуке о начину поступања са непокретностима које су у јавној својини града Београда, односно на којима град Београд има посебна својинска овлашћења ("Службени лист града Београда", бр. 63/2016, 50/2018, 26/2019, 52/2019, 23/2023 - аутентично тумачење, 47/2025 и 85/2025) </w:t>
      </w:r>
      <w:r w:rsidRPr="00907B81">
        <w:rPr>
          <w:sz w:val="22"/>
          <w:szCs w:val="22"/>
        </w:rPr>
        <w:t>и</w:t>
      </w:r>
      <w:r w:rsidR="006D3181" w:rsidRPr="00907B81">
        <w:rPr>
          <w:sz w:val="22"/>
          <w:szCs w:val="22"/>
        </w:rPr>
        <w:t xml:space="preserve"> </w:t>
      </w:r>
      <w:r w:rsidR="004118E4" w:rsidRPr="00907B81">
        <w:rPr>
          <w:sz w:val="22"/>
          <w:szCs w:val="22"/>
        </w:rPr>
        <w:t>Одлуке о утврђивању закупнина за пословни простор на коме је носилац права јавне својине град Београд, односно на коме град Београд има посебна својинска овлашћења ("Службени лист града Београда", бр. 114/2016, 67/2017, 64/2018, 109/2018, 114/2019, 89/2020, 9/2021, 101/2021, 108/2022, 97/2023, 140/2024 и 100/2025)</w:t>
      </w:r>
      <w:r w:rsidR="006D3181" w:rsidRPr="00907B81">
        <w:rPr>
          <w:sz w:val="22"/>
          <w:szCs w:val="22"/>
        </w:rPr>
        <w:t xml:space="preserve">, </w:t>
      </w:r>
      <w:r w:rsidRPr="00907B81">
        <w:rPr>
          <w:sz w:val="22"/>
          <w:szCs w:val="22"/>
        </w:rPr>
        <w:t>дана</w:t>
      </w:r>
      <w:r w:rsidR="00C513AB" w:rsidRPr="00907B81">
        <w:rPr>
          <w:sz w:val="22"/>
          <w:szCs w:val="22"/>
        </w:rPr>
        <w:t xml:space="preserve"> </w:t>
      </w:r>
      <w:r w:rsidR="008D5157" w:rsidRPr="00907B81">
        <w:rPr>
          <w:sz w:val="22"/>
          <w:szCs w:val="22"/>
          <w:lang w:val="en-US"/>
        </w:rPr>
        <w:t>30</w:t>
      </w:r>
      <w:r w:rsidR="00C513AB" w:rsidRPr="00907B81">
        <w:rPr>
          <w:sz w:val="22"/>
          <w:szCs w:val="22"/>
        </w:rPr>
        <w:t xml:space="preserve">. </w:t>
      </w:r>
      <w:r w:rsidR="008D5157" w:rsidRPr="00907B81">
        <w:rPr>
          <w:sz w:val="22"/>
          <w:szCs w:val="22"/>
        </w:rPr>
        <w:t>марта</w:t>
      </w:r>
      <w:r w:rsidR="00C513AB" w:rsidRPr="00907B81">
        <w:rPr>
          <w:sz w:val="22"/>
          <w:szCs w:val="22"/>
        </w:rPr>
        <w:t xml:space="preserve"> 202</w:t>
      </w:r>
      <w:r w:rsidR="008D5157" w:rsidRPr="00907B81">
        <w:rPr>
          <w:sz w:val="22"/>
          <w:szCs w:val="22"/>
        </w:rPr>
        <w:t>6</w:t>
      </w:r>
      <w:r w:rsidR="00C513AB" w:rsidRPr="00907B81">
        <w:rPr>
          <w:sz w:val="22"/>
          <w:szCs w:val="22"/>
        </w:rPr>
        <w:t xml:space="preserve">. </w:t>
      </w:r>
      <w:r w:rsidRPr="00907B81">
        <w:rPr>
          <w:sz w:val="22"/>
          <w:szCs w:val="22"/>
        </w:rPr>
        <w:t>године</w:t>
      </w:r>
      <w:r w:rsidR="006D3181" w:rsidRPr="00907B81">
        <w:rPr>
          <w:sz w:val="22"/>
          <w:szCs w:val="22"/>
        </w:rPr>
        <w:t>,</w:t>
      </w:r>
      <w:r w:rsidR="00C513A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расписује</w:t>
      </w:r>
    </w:p>
    <w:p w14:paraId="6E7B1EFA" w14:textId="77777777" w:rsidR="004118E4" w:rsidRPr="00907B81" w:rsidRDefault="004118E4" w:rsidP="004118E4">
      <w:pPr>
        <w:spacing w:after="0"/>
        <w:jc w:val="both"/>
        <w:rPr>
          <w:sz w:val="22"/>
          <w:szCs w:val="22"/>
        </w:rPr>
      </w:pPr>
    </w:p>
    <w:p w14:paraId="70ABCE23" w14:textId="2E29DA83" w:rsidR="00C513AB" w:rsidRPr="00907B81" w:rsidRDefault="0037032F" w:rsidP="004118E4">
      <w:pPr>
        <w:spacing w:after="0"/>
        <w:jc w:val="center"/>
        <w:rPr>
          <w:sz w:val="22"/>
          <w:szCs w:val="22"/>
        </w:rPr>
      </w:pPr>
      <w:r w:rsidRPr="00907B81">
        <w:rPr>
          <w:sz w:val="22"/>
          <w:szCs w:val="22"/>
        </w:rPr>
        <w:t>Ј</w:t>
      </w:r>
      <w:r w:rsidR="006D3181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А</w:t>
      </w:r>
      <w:r w:rsidR="006D3181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В</w:t>
      </w:r>
      <w:r w:rsidR="006D3181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Н</w:t>
      </w:r>
      <w:r w:rsidR="006D3181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И</w:t>
      </w:r>
      <w:r w:rsidR="006D3181" w:rsidRPr="00907B81">
        <w:rPr>
          <w:sz w:val="22"/>
          <w:szCs w:val="22"/>
        </w:rPr>
        <w:t xml:space="preserve">   </w:t>
      </w:r>
      <w:r w:rsidRPr="00907B81">
        <w:rPr>
          <w:sz w:val="22"/>
          <w:szCs w:val="22"/>
        </w:rPr>
        <w:t>О</w:t>
      </w:r>
      <w:r w:rsidR="00C513A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Г</w:t>
      </w:r>
      <w:r w:rsidR="00C513A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Л</w:t>
      </w:r>
      <w:r w:rsidR="00C513A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А</w:t>
      </w:r>
      <w:r w:rsidR="00C513A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С</w:t>
      </w:r>
      <w:r w:rsidR="00C513AB" w:rsidRPr="00907B81">
        <w:rPr>
          <w:sz w:val="22"/>
          <w:szCs w:val="22"/>
        </w:rPr>
        <w:br/>
      </w:r>
      <w:r w:rsidRPr="00907B81">
        <w:rPr>
          <w:sz w:val="22"/>
          <w:szCs w:val="22"/>
        </w:rPr>
        <w:t>ЗА</w:t>
      </w:r>
      <w:r w:rsidR="00C513A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ПРИКУПЉАЊЕ</w:t>
      </w:r>
      <w:r w:rsidR="00C513A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ПИСМЕНИХ</w:t>
      </w:r>
      <w:r w:rsidR="00C513A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ПОНУДА</w:t>
      </w:r>
      <w:r w:rsidR="00C513AB" w:rsidRPr="00907B81">
        <w:rPr>
          <w:sz w:val="22"/>
          <w:szCs w:val="22"/>
        </w:rPr>
        <w:br/>
      </w:r>
      <w:r w:rsidRPr="00907B81">
        <w:rPr>
          <w:sz w:val="22"/>
          <w:szCs w:val="22"/>
        </w:rPr>
        <w:t>ЗА</w:t>
      </w:r>
      <w:r w:rsidR="00C513A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ДАВАЊЕ</w:t>
      </w:r>
      <w:r w:rsidR="00C513A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У</w:t>
      </w:r>
      <w:r w:rsidR="00C513A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ЗАКУП</w:t>
      </w:r>
      <w:r w:rsidR="00C513A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ПОСЛОВНОГ</w:t>
      </w:r>
      <w:r w:rsidR="00C513A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ПРОСТОРА</w:t>
      </w:r>
    </w:p>
    <w:p w14:paraId="315751F5" w14:textId="276A0B60" w:rsidR="006D3181" w:rsidRPr="00907B81" w:rsidRDefault="00C513AB" w:rsidP="004118E4">
      <w:pPr>
        <w:spacing w:after="0"/>
        <w:jc w:val="both"/>
        <w:rPr>
          <w:sz w:val="22"/>
          <w:szCs w:val="22"/>
        </w:rPr>
      </w:pPr>
      <w:r w:rsidRPr="00907B81">
        <w:rPr>
          <w:sz w:val="22"/>
          <w:szCs w:val="22"/>
        </w:rPr>
        <w:br/>
      </w:r>
      <w:r w:rsidR="0037032F" w:rsidRPr="00907B81">
        <w:rPr>
          <w:sz w:val="22"/>
          <w:szCs w:val="22"/>
        </w:rPr>
        <w:t>Градска</w:t>
      </w:r>
      <w:r w:rsidR="006D3181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општина</w:t>
      </w:r>
      <w:r w:rsidR="006D3181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Савски</w:t>
      </w:r>
      <w:r w:rsidR="006D3181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венац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даје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у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закуп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пословни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простор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површине</w:t>
      </w:r>
      <w:r w:rsidRPr="00907B81">
        <w:rPr>
          <w:sz w:val="22"/>
          <w:szCs w:val="22"/>
        </w:rPr>
        <w:t xml:space="preserve"> </w:t>
      </w:r>
      <w:r w:rsidR="004118E4" w:rsidRPr="00907B81">
        <w:rPr>
          <w:sz w:val="22"/>
          <w:szCs w:val="22"/>
        </w:rPr>
        <w:t xml:space="preserve">289,50 </w:t>
      </w:r>
      <w:r w:rsidR="0037032F" w:rsidRPr="00907B81">
        <w:rPr>
          <w:sz w:val="22"/>
          <w:szCs w:val="22"/>
        </w:rPr>
        <w:t>м</w:t>
      </w:r>
      <w:r w:rsidRPr="00907B81">
        <w:rPr>
          <w:sz w:val="22"/>
          <w:szCs w:val="22"/>
        </w:rPr>
        <w:t xml:space="preserve">2 </w:t>
      </w:r>
      <w:r w:rsidR="0037032F" w:rsidRPr="00907B81">
        <w:rPr>
          <w:sz w:val="22"/>
          <w:szCs w:val="22"/>
        </w:rPr>
        <w:t>у</w:t>
      </w:r>
      <w:r w:rsidRPr="00907B81">
        <w:rPr>
          <w:sz w:val="22"/>
          <w:szCs w:val="22"/>
        </w:rPr>
        <w:t xml:space="preserve"> </w:t>
      </w:r>
      <w:r w:rsidR="004118E4" w:rsidRPr="00907B81">
        <w:rPr>
          <w:sz w:val="22"/>
          <w:szCs w:val="22"/>
        </w:rPr>
        <w:t>ул. Миленка Веснића бр. 3, у приземљу, на кат. парцели 20323/4 КО Савски венац</w:t>
      </w:r>
      <w:r w:rsidRPr="00907B81">
        <w:rPr>
          <w:sz w:val="22"/>
          <w:szCs w:val="22"/>
        </w:rPr>
        <w:t xml:space="preserve">, </w:t>
      </w:r>
      <w:r w:rsidR="004118E4" w:rsidRPr="00907B81">
        <w:rPr>
          <w:sz w:val="22"/>
          <w:szCs w:val="22"/>
        </w:rPr>
        <w:t>друга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зона</w:t>
      </w:r>
      <w:r w:rsidRPr="00907B81">
        <w:rPr>
          <w:sz w:val="22"/>
          <w:szCs w:val="22"/>
        </w:rPr>
        <w:t>.</w:t>
      </w:r>
    </w:p>
    <w:p w14:paraId="7B3D7563" w14:textId="7F94E399" w:rsidR="006D3181" w:rsidRPr="00907B81" w:rsidRDefault="00C513AB" w:rsidP="004118E4">
      <w:pPr>
        <w:spacing w:after="0"/>
        <w:jc w:val="both"/>
        <w:rPr>
          <w:sz w:val="22"/>
          <w:szCs w:val="22"/>
        </w:rPr>
      </w:pPr>
      <w:r w:rsidRPr="00907B81">
        <w:rPr>
          <w:sz w:val="22"/>
          <w:szCs w:val="22"/>
        </w:rPr>
        <w:br/>
      </w:r>
      <w:r w:rsidR="0037032F" w:rsidRPr="00907B81">
        <w:rPr>
          <w:sz w:val="22"/>
          <w:szCs w:val="22"/>
        </w:rPr>
        <w:t>Пословни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простор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се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даје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у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закуп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на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одређено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време</w:t>
      </w:r>
      <w:r w:rsidRPr="00907B81">
        <w:rPr>
          <w:sz w:val="22"/>
          <w:szCs w:val="22"/>
        </w:rPr>
        <w:t xml:space="preserve">, </w:t>
      </w:r>
      <w:r w:rsidR="0037032F" w:rsidRPr="00907B81">
        <w:rPr>
          <w:sz w:val="22"/>
          <w:szCs w:val="22"/>
        </w:rPr>
        <w:t>до</w:t>
      </w:r>
      <w:r w:rsidR="006D3181" w:rsidRPr="00907B81">
        <w:rPr>
          <w:sz w:val="22"/>
          <w:szCs w:val="22"/>
        </w:rPr>
        <w:t xml:space="preserve"> 12.1.2028. </w:t>
      </w:r>
      <w:r w:rsidR="0037032F" w:rsidRPr="00907B81">
        <w:rPr>
          <w:sz w:val="22"/>
          <w:szCs w:val="22"/>
        </w:rPr>
        <w:t>године</w:t>
      </w:r>
      <w:r w:rsidRPr="00907B81">
        <w:rPr>
          <w:sz w:val="22"/>
          <w:szCs w:val="22"/>
        </w:rPr>
        <w:t xml:space="preserve">, </w:t>
      </w:r>
      <w:r w:rsidR="0037032F" w:rsidRPr="00907B81">
        <w:rPr>
          <w:sz w:val="22"/>
          <w:szCs w:val="22"/>
        </w:rPr>
        <w:t>са</w:t>
      </w:r>
      <w:r w:rsidR="006D3181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могућношћу</w:t>
      </w:r>
      <w:r w:rsidR="006D3181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продужења</w:t>
      </w:r>
      <w:r w:rsidRPr="00907B81">
        <w:rPr>
          <w:sz w:val="22"/>
          <w:szCs w:val="22"/>
        </w:rPr>
        <w:t>.</w:t>
      </w:r>
    </w:p>
    <w:p w14:paraId="70E2AB42" w14:textId="77777777" w:rsidR="004118E4" w:rsidRPr="00907B81" w:rsidRDefault="004118E4" w:rsidP="004118E4">
      <w:pPr>
        <w:spacing w:after="0"/>
        <w:jc w:val="both"/>
        <w:rPr>
          <w:sz w:val="22"/>
          <w:szCs w:val="22"/>
        </w:rPr>
      </w:pPr>
    </w:p>
    <w:p w14:paraId="2091E889" w14:textId="4805CA90" w:rsidR="007E610C" w:rsidRPr="00907B81" w:rsidRDefault="0037032F" w:rsidP="004118E4">
      <w:pPr>
        <w:spacing w:after="0"/>
        <w:jc w:val="both"/>
        <w:rPr>
          <w:sz w:val="22"/>
          <w:szCs w:val="22"/>
        </w:rPr>
      </w:pPr>
      <w:r w:rsidRPr="00907B81">
        <w:rPr>
          <w:sz w:val="22"/>
          <w:szCs w:val="22"/>
        </w:rPr>
        <w:t>Поступак</w:t>
      </w:r>
      <w:r w:rsidR="007E610C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давања</w:t>
      </w:r>
      <w:r w:rsidR="007E610C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у</w:t>
      </w:r>
      <w:r w:rsidR="007E610C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закуп</w:t>
      </w:r>
      <w:r w:rsidR="007E610C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спроводи</w:t>
      </w:r>
      <w:r w:rsidR="007E610C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се</w:t>
      </w:r>
      <w:r w:rsidR="007E610C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путем</w:t>
      </w:r>
      <w:r w:rsidR="007E610C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прикупљања</w:t>
      </w:r>
      <w:r w:rsidR="007E610C" w:rsidRPr="00907B81">
        <w:rPr>
          <w:sz w:val="22"/>
          <w:szCs w:val="22"/>
        </w:rPr>
        <w:t xml:space="preserve"> </w:t>
      </w:r>
      <w:r w:rsidR="005B33CD" w:rsidRPr="00907B81">
        <w:rPr>
          <w:sz w:val="22"/>
          <w:szCs w:val="22"/>
        </w:rPr>
        <w:t xml:space="preserve">затворених </w:t>
      </w:r>
      <w:r w:rsidRPr="00907B81">
        <w:rPr>
          <w:sz w:val="22"/>
          <w:szCs w:val="22"/>
        </w:rPr>
        <w:t>писмених</w:t>
      </w:r>
      <w:r w:rsidR="007E610C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понуда</w:t>
      </w:r>
      <w:r w:rsidR="007E610C" w:rsidRPr="00907B81">
        <w:rPr>
          <w:sz w:val="22"/>
          <w:szCs w:val="22"/>
        </w:rPr>
        <w:t>.</w:t>
      </w:r>
    </w:p>
    <w:p w14:paraId="22D71071" w14:textId="694B1683" w:rsidR="00796523" w:rsidRPr="00907B81" w:rsidRDefault="00C513AB" w:rsidP="004118E4">
      <w:pPr>
        <w:spacing w:after="0"/>
        <w:jc w:val="both"/>
        <w:rPr>
          <w:sz w:val="22"/>
          <w:szCs w:val="22"/>
        </w:rPr>
      </w:pPr>
      <w:r w:rsidRPr="00907B81">
        <w:rPr>
          <w:sz w:val="22"/>
          <w:szCs w:val="22"/>
        </w:rPr>
        <w:br/>
      </w:r>
      <w:r w:rsidR="0037032F" w:rsidRPr="00907B81">
        <w:rPr>
          <w:sz w:val="22"/>
          <w:szCs w:val="22"/>
        </w:rPr>
        <w:t>Почетна</w:t>
      </w:r>
      <w:r w:rsidR="009C2132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висина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закупнине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износи</w:t>
      </w:r>
      <w:r w:rsidRPr="00907B81">
        <w:rPr>
          <w:sz w:val="22"/>
          <w:szCs w:val="22"/>
        </w:rPr>
        <w:t xml:space="preserve"> </w:t>
      </w:r>
      <w:r w:rsidR="004118E4" w:rsidRPr="00907B81">
        <w:rPr>
          <w:sz w:val="22"/>
          <w:szCs w:val="22"/>
        </w:rPr>
        <w:t>732</w:t>
      </w:r>
      <w:r w:rsidRPr="00907B81">
        <w:rPr>
          <w:sz w:val="22"/>
          <w:szCs w:val="22"/>
        </w:rPr>
        <w:t xml:space="preserve">,00 </w:t>
      </w:r>
      <w:r w:rsidR="0037032F" w:rsidRPr="00907B81">
        <w:rPr>
          <w:sz w:val="22"/>
          <w:szCs w:val="22"/>
        </w:rPr>
        <w:t>дин</w:t>
      </w:r>
      <w:r w:rsidRPr="00907B81">
        <w:rPr>
          <w:sz w:val="22"/>
          <w:szCs w:val="22"/>
        </w:rPr>
        <w:t>/</w:t>
      </w:r>
      <w:r w:rsidR="0037032F" w:rsidRPr="00907B81">
        <w:rPr>
          <w:sz w:val="22"/>
          <w:szCs w:val="22"/>
        </w:rPr>
        <w:t>м</w:t>
      </w:r>
      <w:r w:rsidRPr="00907B81">
        <w:rPr>
          <w:sz w:val="22"/>
          <w:szCs w:val="22"/>
        </w:rPr>
        <w:t xml:space="preserve">2, </w:t>
      </w:r>
      <w:r w:rsidR="0037032F" w:rsidRPr="00907B81">
        <w:rPr>
          <w:sz w:val="22"/>
          <w:szCs w:val="22"/>
        </w:rPr>
        <w:t>што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износи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укупно</w:t>
      </w:r>
      <w:r w:rsidRPr="00907B81">
        <w:rPr>
          <w:sz w:val="22"/>
          <w:szCs w:val="22"/>
        </w:rPr>
        <w:t xml:space="preserve"> </w:t>
      </w:r>
      <w:r w:rsidR="004118E4" w:rsidRPr="00907B81">
        <w:rPr>
          <w:sz w:val="22"/>
          <w:szCs w:val="22"/>
        </w:rPr>
        <w:t xml:space="preserve">211.914,00 </w:t>
      </w:r>
      <w:r w:rsidR="0037032F" w:rsidRPr="00907B81">
        <w:rPr>
          <w:sz w:val="22"/>
          <w:szCs w:val="22"/>
        </w:rPr>
        <w:t>дин</w:t>
      </w:r>
      <w:r w:rsidR="004118E4" w:rsidRPr="00907B81">
        <w:rPr>
          <w:sz w:val="22"/>
          <w:szCs w:val="22"/>
        </w:rPr>
        <w:t xml:space="preserve">ара </w:t>
      </w:r>
      <w:r w:rsidR="0037032F" w:rsidRPr="00907B81">
        <w:rPr>
          <w:sz w:val="22"/>
          <w:szCs w:val="22"/>
        </w:rPr>
        <w:t>месечно</w:t>
      </w:r>
      <w:r w:rsidRPr="00907B81">
        <w:rPr>
          <w:sz w:val="22"/>
          <w:szCs w:val="22"/>
        </w:rPr>
        <w:t>.</w:t>
      </w:r>
    </w:p>
    <w:p w14:paraId="67EF67F8" w14:textId="77777777" w:rsidR="004118E4" w:rsidRPr="00907B81" w:rsidRDefault="004118E4" w:rsidP="004118E4">
      <w:pPr>
        <w:spacing w:after="0"/>
        <w:jc w:val="both"/>
        <w:rPr>
          <w:sz w:val="22"/>
          <w:szCs w:val="22"/>
        </w:rPr>
      </w:pPr>
    </w:p>
    <w:p w14:paraId="29CA1DBC" w14:textId="3B345D15" w:rsidR="00796523" w:rsidRPr="00907B81" w:rsidRDefault="0037032F" w:rsidP="004118E4">
      <w:pPr>
        <w:spacing w:after="0"/>
        <w:jc w:val="both"/>
        <w:rPr>
          <w:sz w:val="22"/>
          <w:szCs w:val="22"/>
        </w:rPr>
      </w:pPr>
      <w:r w:rsidRPr="00907B81">
        <w:rPr>
          <w:sz w:val="22"/>
          <w:szCs w:val="22"/>
        </w:rPr>
        <w:t>У</w:t>
      </w:r>
      <w:r w:rsidR="0079652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висину</w:t>
      </w:r>
      <w:r w:rsidR="0079652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закупнине</w:t>
      </w:r>
      <w:r w:rsidR="0079652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урачунат</w:t>
      </w:r>
      <w:r w:rsidR="0079652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је</w:t>
      </w:r>
      <w:r w:rsidR="0079652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порез</w:t>
      </w:r>
      <w:r w:rsidR="0079652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на</w:t>
      </w:r>
      <w:r w:rsidR="0079652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додату</w:t>
      </w:r>
      <w:r w:rsidR="0079652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вредност</w:t>
      </w:r>
      <w:r w:rsidR="00796523" w:rsidRPr="00907B81">
        <w:rPr>
          <w:sz w:val="22"/>
          <w:szCs w:val="22"/>
        </w:rPr>
        <w:t>.</w:t>
      </w:r>
    </w:p>
    <w:p w14:paraId="20068800" w14:textId="77777777" w:rsidR="004118E4" w:rsidRPr="00907B81" w:rsidRDefault="004118E4" w:rsidP="004118E4">
      <w:pPr>
        <w:spacing w:after="0"/>
        <w:jc w:val="both"/>
        <w:rPr>
          <w:sz w:val="22"/>
          <w:szCs w:val="22"/>
        </w:rPr>
      </w:pPr>
    </w:p>
    <w:p w14:paraId="18DA8A7B" w14:textId="553B7009" w:rsidR="00FF40EB" w:rsidRPr="00907B81" w:rsidRDefault="0037032F" w:rsidP="004118E4">
      <w:pPr>
        <w:spacing w:after="0"/>
        <w:jc w:val="both"/>
        <w:rPr>
          <w:sz w:val="22"/>
          <w:szCs w:val="22"/>
        </w:rPr>
      </w:pPr>
      <w:r w:rsidRPr="00907B81">
        <w:rPr>
          <w:sz w:val="22"/>
          <w:szCs w:val="22"/>
        </w:rPr>
        <w:t>Закупац</w:t>
      </w:r>
      <w:r w:rsidR="00FF40E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има</w:t>
      </w:r>
      <w:r w:rsidR="00FF40E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обавезу</w:t>
      </w:r>
      <w:r w:rsidR="00FF40E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да</w:t>
      </w:r>
      <w:r w:rsidR="00FF40E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пословни</w:t>
      </w:r>
      <w:r w:rsidR="00FF40E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простор</w:t>
      </w:r>
      <w:r w:rsidR="00FF40E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користи</w:t>
      </w:r>
      <w:r w:rsidR="004E736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за</w:t>
      </w:r>
      <w:r w:rsidR="004E736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обављање</w:t>
      </w:r>
      <w:r w:rsidR="004E736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регистроване</w:t>
      </w:r>
      <w:r w:rsidR="004E736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делатности</w:t>
      </w:r>
      <w:r w:rsidR="00FF40E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искључиво</w:t>
      </w:r>
      <w:r w:rsidR="00FF40E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као</w:t>
      </w:r>
      <w:r w:rsidR="00FF40E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канцеларију</w:t>
      </w:r>
      <w:r w:rsidR="00FF40EB" w:rsidRPr="00907B81">
        <w:rPr>
          <w:sz w:val="22"/>
          <w:szCs w:val="22"/>
        </w:rPr>
        <w:t>.</w:t>
      </w:r>
    </w:p>
    <w:p w14:paraId="105986DF" w14:textId="77777777" w:rsidR="004118E4" w:rsidRPr="00907B81" w:rsidRDefault="004118E4" w:rsidP="004118E4">
      <w:pPr>
        <w:spacing w:after="0"/>
        <w:jc w:val="both"/>
        <w:rPr>
          <w:sz w:val="22"/>
          <w:szCs w:val="22"/>
        </w:rPr>
      </w:pPr>
    </w:p>
    <w:p w14:paraId="647FCEDF" w14:textId="47C9BAC4" w:rsidR="00FF40EB" w:rsidRPr="00907B81" w:rsidRDefault="0037032F" w:rsidP="004118E4">
      <w:pPr>
        <w:spacing w:after="0"/>
        <w:rPr>
          <w:sz w:val="22"/>
          <w:szCs w:val="22"/>
        </w:rPr>
      </w:pPr>
      <w:r w:rsidRPr="00907B81">
        <w:rPr>
          <w:sz w:val="22"/>
          <w:szCs w:val="22"/>
        </w:rPr>
        <w:t>Пословни</w:t>
      </w:r>
      <w:r w:rsidR="00C513A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простор</w:t>
      </w:r>
      <w:r w:rsidR="00C513A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се</w:t>
      </w:r>
      <w:r w:rsidR="00C513A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не</w:t>
      </w:r>
      <w:r w:rsidR="00C513A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може</w:t>
      </w:r>
      <w:r w:rsidR="00C513A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давати</w:t>
      </w:r>
      <w:r w:rsidR="00C513A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у</w:t>
      </w:r>
      <w:r w:rsidR="00C513A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подзакуп</w:t>
      </w:r>
      <w:r w:rsidR="00C513AB" w:rsidRPr="00907B81">
        <w:rPr>
          <w:sz w:val="22"/>
          <w:szCs w:val="22"/>
        </w:rPr>
        <w:t>.</w:t>
      </w:r>
    </w:p>
    <w:p w14:paraId="3EA32585" w14:textId="77777777" w:rsidR="004118E4" w:rsidRPr="00907B81" w:rsidRDefault="004118E4" w:rsidP="004118E4">
      <w:pPr>
        <w:spacing w:after="0"/>
        <w:rPr>
          <w:sz w:val="22"/>
          <w:szCs w:val="22"/>
        </w:rPr>
      </w:pPr>
    </w:p>
    <w:p w14:paraId="03B0C3E9" w14:textId="26CDDA09" w:rsidR="00FF40EB" w:rsidRPr="00907B81" w:rsidRDefault="0037032F" w:rsidP="004118E4">
      <w:pPr>
        <w:spacing w:after="0"/>
        <w:jc w:val="both"/>
        <w:rPr>
          <w:sz w:val="22"/>
          <w:szCs w:val="22"/>
        </w:rPr>
      </w:pPr>
      <w:r w:rsidRPr="00907B81">
        <w:rPr>
          <w:sz w:val="22"/>
          <w:szCs w:val="22"/>
        </w:rPr>
        <w:t>Поступак</w:t>
      </w:r>
      <w:r w:rsidR="00FF40E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одабира</w:t>
      </w:r>
      <w:r w:rsidR="00FF40E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најповољнијег</w:t>
      </w:r>
      <w:r w:rsidR="00FF40E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понуђача</w:t>
      </w:r>
      <w:r w:rsidR="00FF40E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спровешће</w:t>
      </w:r>
      <w:r w:rsidR="00FF40E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Комисија</w:t>
      </w:r>
      <w:r w:rsidR="006373D9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за</w:t>
      </w:r>
      <w:r w:rsidR="006373D9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прикупљање</w:t>
      </w:r>
      <w:r w:rsidR="006373D9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писмених</w:t>
      </w:r>
      <w:r w:rsidR="006373D9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понуда</w:t>
      </w:r>
      <w:r w:rsidR="006373D9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за</w:t>
      </w:r>
      <w:r w:rsidR="006373D9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давање</w:t>
      </w:r>
      <w:r w:rsidR="006373D9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у</w:t>
      </w:r>
      <w:r w:rsidR="006373D9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закуп</w:t>
      </w:r>
      <w:r w:rsidR="006373D9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пословног</w:t>
      </w:r>
      <w:r w:rsidR="006373D9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простора</w:t>
      </w:r>
      <w:r w:rsidR="006373D9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путем</w:t>
      </w:r>
      <w:r w:rsidR="006373D9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јавног</w:t>
      </w:r>
      <w:r w:rsidR="006373D9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оглашавања</w:t>
      </w:r>
      <w:r w:rsidR="006373D9" w:rsidRPr="00907B81">
        <w:rPr>
          <w:sz w:val="22"/>
          <w:szCs w:val="22"/>
        </w:rPr>
        <w:t xml:space="preserve"> (</w:t>
      </w:r>
      <w:r w:rsidRPr="00907B81">
        <w:rPr>
          <w:sz w:val="22"/>
          <w:szCs w:val="22"/>
        </w:rPr>
        <w:t>у</w:t>
      </w:r>
      <w:r w:rsidR="006373D9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даљем</w:t>
      </w:r>
      <w:r w:rsidR="006373D9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тексту</w:t>
      </w:r>
      <w:r w:rsidR="006373D9" w:rsidRPr="00907B81">
        <w:rPr>
          <w:sz w:val="22"/>
          <w:szCs w:val="22"/>
        </w:rPr>
        <w:t xml:space="preserve">: </w:t>
      </w:r>
      <w:r w:rsidRPr="00907B81">
        <w:rPr>
          <w:sz w:val="22"/>
          <w:szCs w:val="22"/>
        </w:rPr>
        <w:t>Комисија</w:t>
      </w:r>
      <w:r w:rsidR="006373D9" w:rsidRPr="00907B81">
        <w:rPr>
          <w:sz w:val="22"/>
          <w:szCs w:val="22"/>
        </w:rPr>
        <w:t>)</w:t>
      </w:r>
      <w:r w:rsidR="00087462" w:rsidRPr="00907B81">
        <w:rPr>
          <w:sz w:val="22"/>
          <w:szCs w:val="22"/>
        </w:rPr>
        <w:t>.</w:t>
      </w:r>
    </w:p>
    <w:p w14:paraId="0BE709CE" w14:textId="77777777" w:rsidR="004118E4" w:rsidRPr="00907B81" w:rsidRDefault="004118E4" w:rsidP="004118E4">
      <w:pPr>
        <w:spacing w:after="0"/>
        <w:jc w:val="both"/>
        <w:rPr>
          <w:sz w:val="22"/>
          <w:szCs w:val="22"/>
        </w:rPr>
      </w:pPr>
    </w:p>
    <w:p w14:paraId="76F49D02" w14:textId="5211D104" w:rsidR="00AE64B7" w:rsidRPr="00907B81" w:rsidRDefault="0037032F" w:rsidP="004118E4">
      <w:pPr>
        <w:spacing w:after="0"/>
        <w:jc w:val="both"/>
        <w:rPr>
          <w:sz w:val="22"/>
          <w:szCs w:val="22"/>
        </w:rPr>
      </w:pPr>
      <w:r w:rsidRPr="00907B81">
        <w:rPr>
          <w:sz w:val="22"/>
          <w:szCs w:val="22"/>
        </w:rPr>
        <w:lastRenderedPageBreak/>
        <w:t>Критеријум</w:t>
      </w:r>
      <w:r w:rsidR="00C513A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за</w:t>
      </w:r>
      <w:r w:rsidR="00C513A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избор</w:t>
      </w:r>
      <w:r w:rsidR="00C513A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закупца</w:t>
      </w:r>
      <w:r w:rsidR="00C513A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пословног</w:t>
      </w:r>
      <w:r w:rsidR="00C513A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простора</w:t>
      </w:r>
      <w:r w:rsidR="00C513A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је</w:t>
      </w:r>
      <w:r w:rsidR="00C513A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највиша</w:t>
      </w:r>
      <w:r w:rsidR="00C513A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понуђена</w:t>
      </w:r>
      <w:r w:rsidR="00C513A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цена</w:t>
      </w:r>
      <w:r w:rsidR="00C513A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закупнине</w:t>
      </w:r>
      <w:r w:rsidR="00C513A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по</w:t>
      </w:r>
      <w:r w:rsidR="00C513A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м</w:t>
      </w:r>
      <w:r w:rsidR="00C513AB" w:rsidRPr="00907B81">
        <w:rPr>
          <w:sz w:val="22"/>
          <w:szCs w:val="22"/>
        </w:rPr>
        <w:t xml:space="preserve">2 </w:t>
      </w:r>
      <w:r w:rsidRPr="00907B81">
        <w:rPr>
          <w:sz w:val="22"/>
          <w:szCs w:val="22"/>
        </w:rPr>
        <w:t>оглашеног</w:t>
      </w:r>
      <w:r w:rsidR="00C513A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простора</w:t>
      </w:r>
      <w:r w:rsidR="00C513AB" w:rsidRPr="00907B81">
        <w:rPr>
          <w:sz w:val="22"/>
          <w:szCs w:val="22"/>
        </w:rPr>
        <w:t xml:space="preserve">. </w:t>
      </w:r>
    </w:p>
    <w:p w14:paraId="0A1006AF" w14:textId="77144F5C" w:rsidR="00C513AB" w:rsidRPr="00907B81" w:rsidRDefault="00C513AB" w:rsidP="004118E4">
      <w:pPr>
        <w:spacing w:after="0"/>
        <w:jc w:val="both"/>
        <w:rPr>
          <w:sz w:val="22"/>
          <w:szCs w:val="22"/>
        </w:rPr>
      </w:pPr>
      <w:r w:rsidRPr="00907B81">
        <w:rPr>
          <w:sz w:val="22"/>
          <w:szCs w:val="22"/>
        </w:rPr>
        <w:br/>
      </w:r>
      <w:r w:rsidR="0037032F" w:rsidRPr="00907B81">
        <w:rPr>
          <w:sz w:val="22"/>
          <w:szCs w:val="22"/>
        </w:rPr>
        <w:t>Закуподавац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задржава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право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да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повећава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уговорени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износ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закупнине</w:t>
      </w:r>
      <w:r w:rsidRPr="00907B81">
        <w:rPr>
          <w:sz w:val="22"/>
          <w:szCs w:val="22"/>
        </w:rPr>
        <w:t xml:space="preserve">, </w:t>
      </w:r>
      <w:r w:rsidR="0037032F" w:rsidRPr="00907B81">
        <w:rPr>
          <w:sz w:val="22"/>
          <w:szCs w:val="22"/>
        </w:rPr>
        <w:t>ради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потребе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усклађивања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са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износима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закупнина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утврђеним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општим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актом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града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Београда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којим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се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уређује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почетни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износ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закупнине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за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пословни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простор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на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територији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града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Београда</w:t>
      </w:r>
      <w:r w:rsidRPr="00907B81">
        <w:rPr>
          <w:sz w:val="22"/>
          <w:szCs w:val="22"/>
        </w:rPr>
        <w:t>.</w:t>
      </w:r>
    </w:p>
    <w:p w14:paraId="3B394DAE" w14:textId="77777777" w:rsidR="008D5157" w:rsidRPr="00907B81" w:rsidRDefault="008D5157" w:rsidP="004118E4">
      <w:pPr>
        <w:spacing w:after="0"/>
        <w:jc w:val="both"/>
        <w:rPr>
          <w:sz w:val="22"/>
          <w:szCs w:val="22"/>
        </w:rPr>
      </w:pPr>
    </w:p>
    <w:p w14:paraId="5D1797BC" w14:textId="5AB3269D" w:rsidR="00014041" w:rsidRPr="00907B81" w:rsidRDefault="0037032F" w:rsidP="004118E4">
      <w:pPr>
        <w:spacing w:after="0"/>
        <w:jc w:val="both"/>
        <w:rPr>
          <w:sz w:val="22"/>
          <w:szCs w:val="22"/>
        </w:rPr>
      </w:pPr>
      <w:r w:rsidRPr="00907B81">
        <w:rPr>
          <w:sz w:val="22"/>
          <w:szCs w:val="22"/>
        </w:rPr>
        <w:t>Право</w:t>
      </w:r>
      <w:r w:rsidR="00C513A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учешћа</w:t>
      </w:r>
      <w:r w:rsidR="00C513A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имају</w:t>
      </w:r>
      <w:r w:rsidR="00C513A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физичка</w:t>
      </w:r>
      <w:r w:rsidR="00C513A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лица</w:t>
      </w:r>
      <w:r w:rsidR="00C513AB" w:rsidRPr="00907B81">
        <w:rPr>
          <w:sz w:val="22"/>
          <w:szCs w:val="22"/>
        </w:rPr>
        <w:t xml:space="preserve">, </w:t>
      </w:r>
      <w:r w:rsidRPr="00907B81">
        <w:rPr>
          <w:sz w:val="22"/>
          <w:szCs w:val="22"/>
        </w:rPr>
        <w:t>као</w:t>
      </w:r>
      <w:r w:rsidR="00C513A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и</w:t>
      </w:r>
      <w:r w:rsidR="00C513A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правна</w:t>
      </w:r>
      <w:r w:rsidR="00C513A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лица</w:t>
      </w:r>
      <w:r w:rsidR="00C513A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и</w:t>
      </w:r>
      <w:r w:rsidR="00C513A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предузетници</w:t>
      </w:r>
      <w:r w:rsidR="00C513AB" w:rsidRPr="00907B81">
        <w:rPr>
          <w:sz w:val="22"/>
          <w:szCs w:val="22"/>
        </w:rPr>
        <w:t xml:space="preserve">, </w:t>
      </w:r>
      <w:r w:rsidRPr="00907B81">
        <w:rPr>
          <w:sz w:val="22"/>
          <w:szCs w:val="22"/>
        </w:rPr>
        <w:t>ради</w:t>
      </w:r>
      <w:r w:rsidR="00C513A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обављања</w:t>
      </w:r>
      <w:r w:rsidR="00C513A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регистроване</w:t>
      </w:r>
      <w:r w:rsidR="00C513A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делатности</w:t>
      </w:r>
      <w:r w:rsidR="00C513AB" w:rsidRPr="00907B81">
        <w:rPr>
          <w:sz w:val="22"/>
          <w:szCs w:val="22"/>
        </w:rPr>
        <w:t xml:space="preserve">, </w:t>
      </w:r>
      <w:r w:rsidRPr="00907B81">
        <w:rPr>
          <w:sz w:val="22"/>
          <w:szCs w:val="22"/>
        </w:rPr>
        <w:t>која</w:t>
      </w:r>
      <w:r w:rsidR="00C513A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уплате</w:t>
      </w:r>
      <w:r w:rsidR="00C513A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депозит</w:t>
      </w:r>
      <w:r w:rsidR="00C513A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и</w:t>
      </w:r>
      <w:r w:rsidR="00C513A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која</w:t>
      </w:r>
      <w:r w:rsidR="00C513A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испуњавају</w:t>
      </w:r>
      <w:r w:rsidR="00C513A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услове</w:t>
      </w:r>
      <w:r w:rsidR="00C513A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из</w:t>
      </w:r>
      <w:r w:rsidR="00C513AB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Огласа</w:t>
      </w:r>
      <w:r w:rsidR="00C513AB" w:rsidRPr="00907B81">
        <w:rPr>
          <w:sz w:val="22"/>
          <w:szCs w:val="22"/>
        </w:rPr>
        <w:t>.</w:t>
      </w:r>
    </w:p>
    <w:p w14:paraId="3FFB4C59" w14:textId="4347245E" w:rsidR="0009372B" w:rsidRPr="00907B81" w:rsidRDefault="00C513AB" w:rsidP="004118E4">
      <w:pPr>
        <w:spacing w:after="0"/>
        <w:jc w:val="both"/>
        <w:rPr>
          <w:sz w:val="22"/>
          <w:szCs w:val="22"/>
        </w:rPr>
      </w:pPr>
      <w:r w:rsidRPr="00907B81">
        <w:rPr>
          <w:sz w:val="22"/>
          <w:szCs w:val="22"/>
        </w:rPr>
        <w:br/>
      </w:r>
      <w:r w:rsidR="0037032F" w:rsidRPr="00907B81">
        <w:rPr>
          <w:sz w:val="22"/>
          <w:szCs w:val="22"/>
        </w:rPr>
        <w:t>Понуде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се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подносе</w:t>
      </w:r>
      <w:r w:rsidR="003113F2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непосредно</w:t>
      </w:r>
      <w:r w:rsidR="003113F2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на</w:t>
      </w:r>
      <w:r w:rsidR="003113F2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Писарници</w:t>
      </w:r>
      <w:r w:rsidR="003113F2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Градске</w:t>
      </w:r>
      <w:r w:rsidR="003113F2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општине</w:t>
      </w:r>
      <w:r w:rsidR="003113F2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Савски</w:t>
      </w:r>
      <w:r w:rsidR="003113F2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венац</w:t>
      </w:r>
      <w:r w:rsidR="003113F2" w:rsidRPr="00907B81">
        <w:rPr>
          <w:sz w:val="22"/>
          <w:szCs w:val="22"/>
        </w:rPr>
        <w:t xml:space="preserve">, </w:t>
      </w:r>
      <w:r w:rsidR="0037032F" w:rsidRPr="00907B81">
        <w:rPr>
          <w:sz w:val="22"/>
          <w:szCs w:val="22"/>
        </w:rPr>
        <w:t>ул</w:t>
      </w:r>
      <w:r w:rsidR="003113F2" w:rsidRPr="00907B81">
        <w:rPr>
          <w:sz w:val="22"/>
          <w:szCs w:val="22"/>
        </w:rPr>
        <w:t xml:space="preserve">. </w:t>
      </w:r>
      <w:r w:rsidR="0037032F" w:rsidRPr="00907B81">
        <w:rPr>
          <w:sz w:val="22"/>
          <w:szCs w:val="22"/>
        </w:rPr>
        <w:t>Кнеза</w:t>
      </w:r>
      <w:r w:rsidR="003113F2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Милоша</w:t>
      </w:r>
      <w:r w:rsidR="003113F2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бр</w:t>
      </w:r>
      <w:r w:rsidR="003113F2" w:rsidRPr="00907B81">
        <w:rPr>
          <w:sz w:val="22"/>
          <w:szCs w:val="22"/>
        </w:rPr>
        <w:t xml:space="preserve">. 69, </w:t>
      </w:r>
      <w:r w:rsidR="0037032F" w:rsidRPr="00907B81">
        <w:rPr>
          <w:sz w:val="22"/>
          <w:szCs w:val="22"/>
        </w:rPr>
        <w:t>закључно</w:t>
      </w:r>
      <w:r w:rsidR="003113F2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са</w:t>
      </w:r>
      <w:r w:rsidR="003113F2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последњим</w:t>
      </w:r>
      <w:r w:rsidR="003113F2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даном</w:t>
      </w:r>
      <w:r w:rsidR="003113F2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за</w:t>
      </w:r>
      <w:r w:rsidR="003113F2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подношење</w:t>
      </w:r>
      <w:r w:rsidR="003113F2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пријава</w:t>
      </w:r>
      <w:r w:rsidR="003113F2" w:rsidRPr="00907B81">
        <w:rPr>
          <w:sz w:val="22"/>
          <w:szCs w:val="22"/>
        </w:rPr>
        <w:t xml:space="preserve">, </w:t>
      </w:r>
      <w:r w:rsidR="0037032F" w:rsidRPr="00907B81">
        <w:rPr>
          <w:sz w:val="22"/>
          <w:szCs w:val="22"/>
        </w:rPr>
        <w:t>у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затвореној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коверти</w:t>
      </w:r>
      <w:r w:rsidR="003113F2" w:rsidRPr="00907B81">
        <w:rPr>
          <w:sz w:val="22"/>
          <w:szCs w:val="22"/>
        </w:rPr>
        <w:t>,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са</w:t>
      </w:r>
      <w:r w:rsidR="003113F2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назнаком</w:t>
      </w:r>
      <w:r w:rsidRPr="00907B81">
        <w:rPr>
          <w:sz w:val="22"/>
          <w:szCs w:val="22"/>
        </w:rPr>
        <w:t>: “</w:t>
      </w:r>
      <w:r w:rsidR="0037032F" w:rsidRPr="00907B81">
        <w:rPr>
          <w:sz w:val="22"/>
          <w:szCs w:val="22"/>
        </w:rPr>
        <w:t>КОМИСИЈИ</w:t>
      </w:r>
      <w:r w:rsidR="003113F2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ЗА</w:t>
      </w:r>
      <w:r w:rsidR="008F1ADF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ПРИКУПЉАЊЕ</w:t>
      </w:r>
      <w:r w:rsidR="008F1ADF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ПИСМЕНИХ</w:t>
      </w:r>
      <w:r w:rsidR="008F1ADF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ПОНУДА</w:t>
      </w:r>
      <w:r w:rsidR="008F1ADF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ЗА</w:t>
      </w:r>
      <w:r w:rsidR="008F1ADF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ДАВАЊЕ</w:t>
      </w:r>
      <w:r w:rsidR="008F1ADF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У</w:t>
      </w:r>
      <w:r w:rsidR="008F1ADF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ЗАКУП</w:t>
      </w:r>
      <w:r w:rsidR="008F1ADF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ПОСЛОВНОГ</w:t>
      </w:r>
      <w:r w:rsidR="008F1ADF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ПРОСТОРА</w:t>
      </w:r>
      <w:r w:rsidR="008F1ADF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ПУТЕМ</w:t>
      </w:r>
      <w:r w:rsidR="008F1ADF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ЈАВНОГ</w:t>
      </w:r>
      <w:r w:rsidR="008F1ADF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ОГЛАШАВАЊА</w:t>
      </w:r>
      <w:r w:rsidR="008F1ADF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 xml:space="preserve">– </w:t>
      </w:r>
      <w:r w:rsidR="0037032F" w:rsidRPr="00907B81">
        <w:rPr>
          <w:sz w:val="22"/>
          <w:szCs w:val="22"/>
        </w:rPr>
        <w:t>не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отварати</w:t>
      </w:r>
      <w:r w:rsidRPr="00907B81">
        <w:rPr>
          <w:sz w:val="22"/>
          <w:szCs w:val="22"/>
        </w:rPr>
        <w:t>”</w:t>
      </w:r>
      <w:r w:rsidR="00321D25" w:rsidRPr="00907B81">
        <w:rPr>
          <w:sz w:val="22"/>
          <w:szCs w:val="22"/>
        </w:rPr>
        <w:t xml:space="preserve">, </w:t>
      </w:r>
      <w:r w:rsidR="0037032F" w:rsidRPr="00907B81">
        <w:rPr>
          <w:sz w:val="22"/>
          <w:szCs w:val="22"/>
        </w:rPr>
        <w:t>до</w:t>
      </w:r>
      <w:r w:rsidR="00321D25" w:rsidRPr="00907B81">
        <w:rPr>
          <w:sz w:val="22"/>
          <w:szCs w:val="22"/>
        </w:rPr>
        <w:t xml:space="preserve"> </w:t>
      </w:r>
      <w:r w:rsidR="008D5157" w:rsidRPr="00907B81">
        <w:rPr>
          <w:sz w:val="22"/>
          <w:szCs w:val="22"/>
        </w:rPr>
        <w:t>07.04.2026. године, до 15,00 часова</w:t>
      </w:r>
      <w:r w:rsidR="00321D25" w:rsidRPr="00907B81">
        <w:rPr>
          <w:sz w:val="22"/>
          <w:szCs w:val="22"/>
        </w:rPr>
        <w:t>.</w:t>
      </w:r>
    </w:p>
    <w:p w14:paraId="28B8B1D4" w14:textId="532CCB8D" w:rsidR="0009372B" w:rsidRPr="00907B81" w:rsidRDefault="00C513AB" w:rsidP="004118E4">
      <w:pPr>
        <w:spacing w:after="0"/>
        <w:jc w:val="both"/>
        <w:rPr>
          <w:sz w:val="22"/>
          <w:szCs w:val="22"/>
        </w:rPr>
      </w:pPr>
      <w:r w:rsidRPr="00907B81">
        <w:rPr>
          <w:sz w:val="22"/>
          <w:szCs w:val="22"/>
        </w:rPr>
        <w:br/>
      </w:r>
      <w:r w:rsidR="0037032F" w:rsidRPr="00907B81">
        <w:rPr>
          <w:sz w:val="22"/>
          <w:szCs w:val="22"/>
        </w:rPr>
        <w:t>Отварање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понуда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одржаће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се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дана</w:t>
      </w:r>
      <w:r w:rsidRPr="00907B81">
        <w:rPr>
          <w:sz w:val="22"/>
          <w:szCs w:val="22"/>
        </w:rPr>
        <w:t xml:space="preserve"> </w:t>
      </w:r>
      <w:r w:rsidR="008D5157" w:rsidRPr="00907B81">
        <w:rPr>
          <w:sz w:val="22"/>
          <w:szCs w:val="22"/>
        </w:rPr>
        <w:t>09.04.2026. године,</w:t>
      </w:r>
      <w:r w:rsidR="0009372B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са</w:t>
      </w:r>
      <w:r w:rsidR="0009372B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почетком</w:t>
      </w:r>
      <w:r w:rsidR="0009372B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у</w:t>
      </w:r>
      <w:r w:rsidR="0009372B" w:rsidRPr="00907B81">
        <w:rPr>
          <w:sz w:val="22"/>
          <w:szCs w:val="22"/>
        </w:rPr>
        <w:t xml:space="preserve"> </w:t>
      </w:r>
      <w:r w:rsidR="008D5157" w:rsidRPr="00907B81">
        <w:rPr>
          <w:sz w:val="22"/>
          <w:szCs w:val="22"/>
        </w:rPr>
        <w:t>9,30</w:t>
      </w:r>
      <w:r w:rsidR="0009372B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часова</w:t>
      </w:r>
      <w:r w:rsidR="0009372B" w:rsidRPr="00907B81">
        <w:rPr>
          <w:sz w:val="22"/>
          <w:szCs w:val="22"/>
        </w:rPr>
        <w:t xml:space="preserve">, </w:t>
      </w:r>
      <w:r w:rsidR="0037032F" w:rsidRPr="00907B81">
        <w:rPr>
          <w:sz w:val="22"/>
          <w:szCs w:val="22"/>
        </w:rPr>
        <w:t>у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просторијама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Градске</w:t>
      </w:r>
      <w:r w:rsidR="0009372B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општине</w:t>
      </w:r>
      <w:r w:rsidR="0009372B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Савски</w:t>
      </w:r>
      <w:r w:rsidR="0009372B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венац</w:t>
      </w:r>
      <w:r w:rsidR="0009372B" w:rsidRPr="00907B81">
        <w:rPr>
          <w:sz w:val="22"/>
          <w:szCs w:val="22"/>
        </w:rPr>
        <w:t xml:space="preserve">, </w:t>
      </w:r>
      <w:r w:rsidR="0037032F" w:rsidRPr="00907B81">
        <w:rPr>
          <w:sz w:val="22"/>
          <w:szCs w:val="22"/>
        </w:rPr>
        <w:t>ул</w:t>
      </w:r>
      <w:r w:rsidR="0009372B" w:rsidRPr="00907B81">
        <w:rPr>
          <w:sz w:val="22"/>
          <w:szCs w:val="22"/>
        </w:rPr>
        <w:t xml:space="preserve">. </w:t>
      </w:r>
      <w:r w:rsidR="0037032F" w:rsidRPr="00907B81">
        <w:rPr>
          <w:sz w:val="22"/>
          <w:szCs w:val="22"/>
        </w:rPr>
        <w:t>Кнеза</w:t>
      </w:r>
      <w:r w:rsidR="0009372B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Милоша</w:t>
      </w:r>
      <w:r w:rsidR="0009372B" w:rsidRPr="00907B81">
        <w:rPr>
          <w:sz w:val="22"/>
          <w:szCs w:val="22"/>
        </w:rPr>
        <w:t xml:space="preserve"> 69,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канцеларија</w:t>
      </w:r>
      <w:r w:rsidR="004E2B83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број</w:t>
      </w:r>
      <w:r w:rsidR="004E2B83" w:rsidRPr="00907B81">
        <w:rPr>
          <w:sz w:val="22"/>
          <w:szCs w:val="22"/>
        </w:rPr>
        <w:t xml:space="preserve"> 47 </w:t>
      </w:r>
      <w:r w:rsidR="0037032F" w:rsidRPr="00907B81">
        <w:rPr>
          <w:sz w:val="22"/>
          <w:szCs w:val="22"/>
        </w:rPr>
        <w:t>на</w:t>
      </w:r>
      <w:r w:rsidR="004E2B83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трећем</w:t>
      </w:r>
      <w:r w:rsidR="004E2B83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спрату</w:t>
      </w:r>
      <w:r w:rsidRPr="00907B81">
        <w:rPr>
          <w:sz w:val="22"/>
          <w:szCs w:val="22"/>
        </w:rPr>
        <w:t xml:space="preserve">. </w:t>
      </w:r>
    </w:p>
    <w:p w14:paraId="672CB98A" w14:textId="77777777" w:rsidR="004118E4" w:rsidRPr="00907B81" w:rsidRDefault="004118E4" w:rsidP="004118E4">
      <w:pPr>
        <w:spacing w:after="0"/>
        <w:rPr>
          <w:sz w:val="22"/>
          <w:szCs w:val="22"/>
          <w:highlight w:val="yellow"/>
        </w:rPr>
      </w:pPr>
    </w:p>
    <w:p w14:paraId="042072B3" w14:textId="34EE6169" w:rsidR="0016779D" w:rsidRPr="00907B81" w:rsidRDefault="0037032F" w:rsidP="004118E4">
      <w:pPr>
        <w:spacing w:after="0"/>
        <w:jc w:val="both"/>
        <w:rPr>
          <w:sz w:val="22"/>
          <w:szCs w:val="22"/>
        </w:rPr>
      </w:pPr>
      <w:r w:rsidRPr="00907B81">
        <w:rPr>
          <w:sz w:val="22"/>
          <w:szCs w:val="22"/>
        </w:rPr>
        <w:t>Увид</w:t>
      </w:r>
      <w:r w:rsidR="0016779D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у</w:t>
      </w:r>
      <w:r w:rsidR="0016779D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документацију</w:t>
      </w:r>
      <w:r w:rsidR="0016779D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може</w:t>
      </w:r>
      <w:r w:rsidR="0016779D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се</w:t>
      </w:r>
      <w:r w:rsidR="0016779D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извршити</w:t>
      </w:r>
      <w:r w:rsidR="0016779D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сваког</w:t>
      </w:r>
      <w:r w:rsidR="0016779D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радног</w:t>
      </w:r>
      <w:r w:rsidR="0016779D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дана</w:t>
      </w:r>
      <w:r w:rsidR="0016779D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од</w:t>
      </w:r>
      <w:r w:rsidR="0016779D" w:rsidRPr="00907B81">
        <w:rPr>
          <w:sz w:val="22"/>
          <w:szCs w:val="22"/>
        </w:rPr>
        <w:t xml:space="preserve"> 10</w:t>
      </w:r>
      <w:r w:rsidR="000D2258" w:rsidRPr="00907B81">
        <w:rPr>
          <w:sz w:val="22"/>
          <w:szCs w:val="22"/>
        </w:rPr>
        <w:t>,00</w:t>
      </w:r>
      <w:r w:rsidR="0016779D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до</w:t>
      </w:r>
      <w:r w:rsidR="0016779D" w:rsidRPr="00907B81">
        <w:rPr>
          <w:sz w:val="22"/>
          <w:szCs w:val="22"/>
        </w:rPr>
        <w:t xml:space="preserve"> 12</w:t>
      </w:r>
      <w:r w:rsidR="000D2258" w:rsidRPr="00907B81">
        <w:rPr>
          <w:sz w:val="22"/>
          <w:szCs w:val="22"/>
        </w:rPr>
        <w:t>,00</w:t>
      </w:r>
      <w:r w:rsidR="0016779D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часова</w:t>
      </w:r>
      <w:r w:rsidR="0016779D" w:rsidRPr="00907B81">
        <w:rPr>
          <w:sz w:val="22"/>
          <w:szCs w:val="22"/>
        </w:rPr>
        <w:t xml:space="preserve">, </w:t>
      </w:r>
      <w:r w:rsidRPr="00907B81">
        <w:rPr>
          <w:sz w:val="22"/>
          <w:szCs w:val="22"/>
        </w:rPr>
        <w:t>у</w:t>
      </w:r>
      <w:r w:rsidR="0016779D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просторијама</w:t>
      </w:r>
      <w:r w:rsidR="0016779D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ГО</w:t>
      </w:r>
      <w:r w:rsidR="0016779D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Савски</w:t>
      </w:r>
      <w:r w:rsidR="0016779D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венац</w:t>
      </w:r>
      <w:r w:rsidR="0016779D" w:rsidRPr="00907B81">
        <w:rPr>
          <w:sz w:val="22"/>
          <w:szCs w:val="22"/>
        </w:rPr>
        <w:t xml:space="preserve">, </w:t>
      </w:r>
      <w:r w:rsidRPr="00907B81">
        <w:rPr>
          <w:sz w:val="22"/>
          <w:szCs w:val="22"/>
        </w:rPr>
        <w:t>контакт</w:t>
      </w:r>
      <w:r w:rsidR="0016779D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особа</w:t>
      </w:r>
      <w:r w:rsidR="0016779D" w:rsidRPr="00907B81">
        <w:rPr>
          <w:sz w:val="22"/>
          <w:szCs w:val="22"/>
        </w:rPr>
        <w:t xml:space="preserve"> </w:t>
      </w:r>
      <w:r w:rsidR="003A26F4" w:rsidRPr="00907B81">
        <w:rPr>
          <w:sz w:val="22"/>
          <w:szCs w:val="22"/>
        </w:rPr>
        <w:t>Јована Перић</w:t>
      </w:r>
      <w:r w:rsidR="008D5157" w:rsidRPr="00907B81">
        <w:rPr>
          <w:sz w:val="22"/>
          <w:szCs w:val="22"/>
        </w:rPr>
        <w:t xml:space="preserve"> 011/2061-</w:t>
      </w:r>
      <w:r w:rsidR="003A26F4" w:rsidRPr="00907B81">
        <w:rPr>
          <w:sz w:val="22"/>
          <w:szCs w:val="22"/>
        </w:rPr>
        <w:t>800</w:t>
      </w:r>
      <w:r w:rsidR="0016779D" w:rsidRPr="00907B81">
        <w:rPr>
          <w:sz w:val="22"/>
          <w:szCs w:val="22"/>
        </w:rPr>
        <w:t>.</w:t>
      </w:r>
    </w:p>
    <w:p w14:paraId="25905C3F" w14:textId="77777777" w:rsidR="004118E4" w:rsidRPr="00907B81" w:rsidRDefault="004118E4" w:rsidP="004118E4">
      <w:pPr>
        <w:spacing w:after="0"/>
        <w:rPr>
          <w:sz w:val="22"/>
          <w:szCs w:val="22"/>
          <w:lang w:val="sr-Latn-RS"/>
        </w:rPr>
      </w:pPr>
    </w:p>
    <w:p w14:paraId="54C2B338" w14:textId="2B4FB510" w:rsidR="000D2258" w:rsidRPr="00907B81" w:rsidRDefault="0037032F" w:rsidP="004118E4">
      <w:pPr>
        <w:spacing w:after="0"/>
        <w:jc w:val="both"/>
        <w:rPr>
          <w:sz w:val="22"/>
          <w:szCs w:val="22"/>
        </w:rPr>
      </w:pPr>
      <w:r w:rsidRPr="00907B81">
        <w:rPr>
          <w:sz w:val="22"/>
          <w:szCs w:val="22"/>
        </w:rPr>
        <w:t>Датум</w:t>
      </w:r>
      <w:r w:rsidR="000D2258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и</w:t>
      </w:r>
      <w:r w:rsidR="000D2258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време</w:t>
      </w:r>
      <w:r w:rsidR="000D2258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разгледања</w:t>
      </w:r>
      <w:r w:rsidR="000D2258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пословног</w:t>
      </w:r>
      <w:r w:rsidR="000D2258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простора</w:t>
      </w:r>
      <w:r w:rsidR="000D2258" w:rsidRPr="00907B81">
        <w:rPr>
          <w:sz w:val="22"/>
          <w:szCs w:val="22"/>
        </w:rPr>
        <w:t xml:space="preserve"> – </w:t>
      </w:r>
      <w:r w:rsidR="008D5157" w:rsidRPr="00907B81">
        <w:rPr>
          <w:sz w:val="22"/>
          <w:szCs w:val="22"/>
        </w:rPr>
        <w:t>31.03.2026. године</w:t>
      </w:r>
      <w:r w:rsidR="000D2258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од</w:t>
      </w:r>
      <w:r w:rsidR="000D2258" w:rsidRPr="00907B81">
        <w:rPr>
          <w:sz w:val="22"/>
          <w:szCs w:val="22"/>
        </w:rPr>
        <w:t xml:space="preserve"> 9,00 </w:t>
      </w:r>
      <w:r w:rsidRPr="00907B81">
        <w:rPr>
          <w:sz w:val="22"/>
          <w:szCs w:val="22"/>
        </w:rPr>
        <w:t>до</w:t>
      </w:r>
      <w:r w:rsidR="000D2258" w:rsidRPr="00907B81">
        <w:rPr>
          <w:sz w:val="22"/>
          <w:szCs w:val="22"/>
        </w:rPr>
        <w:t xml:space="preserve"> 10,00 </w:t>
      </w:r>
      <w:r w:rsidRPr="00907B81">
        <w:rPr>
          <w:sz w:val="22"/>
          <w:szCs w:val="22"/>
        </w:rPr>
        <w:t>часова</w:t>
      </w:r>
      <w:r w:rsidR="000D2258" w:rsidRPr="00907B81">
        <w:rPr>
          <w:sz w:val="22"/>
          <w:szCs w:val="22"/>
        </w:rPr>
        <w:t>.</w:t>
      </w:r>
    </w:p>
    <w:p w14:paraId="1CD54884" w14:textId="77777777" w:rsidR="004118E4" w:rsidRPr="00907B81" w:rsidRDefault="004118E4" w:rsidP="004118E4">
      <w:pPr>
        <w:spacing w:after="0"/>
        <w:jc w:val="both"/>
        <w:rPr>
          <w:sz w:val="22"/>
          <w:szCs w:val="22"/>
        </w:rPr>
      </w:pPr>
    </w:p>
    <w:p w14:paraId="14DFF000" w14:textId="00373EA6" w:rsidR="004118E4" w:rsidRPr="00907B81" w:rsidRDefault="0037032F" w:rsidP="004118E4">
      <w:pPr>
        <w:spacing w:after="0"/>
        <w:jc w:val="both"/>
        <w:rPr>
          <w:sz w:val="22"/>
          <w:szCs w:val="22"/>
        </w:rPr>
      </w:pPr>
      <w:r w:rsidRPr="00907B81">
        <w:rPr>
          <w:sz w:val="22"/>
          <w:szCs w:val="22"/>
        </w:rPr>
        <w:t>Уз</w:t>
      </w:r>
      <w:r w:rsidR="000D2258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понуду</w:t>
      </w:r>
      <w:r w:rsidR="000D2258" w:rsidRPr="00907B81">
        <w:rPr>
          <w:sz w:val="22"/>
          <w:szCs w:val="22"/>
        </w:rPr>
        <w:t xml:space="preserve">, </w:t>
      </w:r>
      <w:r w:rsidRPr="00907B81">
        <w:rPr>
          <w:sz w:val="22"/>
          <w:szCs w:val="22"/>
        </w:rPr>
        <w:t>подносилац</w:t>
      </w:r>
      <w:r w:rsidR="000D2258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је</w:t>
      </w:r>
      <w:r w:rsidR="000D2258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дужан</w:t>
      </w:r>
      <w:r w:rsidR="000D2258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да</w:t>
      </w:r>
      <w:r w:rsidR="000D2258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положи</w:t>
      </w:r>
      <w:r w:rsidR="000D2258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депозит</w:t>
      </w:r>
      <w:r w:rsidR="000D2258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у</w:t>
      </w:r>
      <w:r w:rsidR="000D2258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висини</w:t>
      </w:r>
      <w:r w:rsidR="000D2258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од</w:t>
      </w:r>
      <w:r w:rsidR="000D2258" w:rsidRPr="00907B81">
        <w:rPr>
          <w:sz w:val="22"/>
          <w:szCs w:val="22"/>
        </w:rPr>
        <w:t xml:space="preserve"> </w:t>
      </w:r>
      <w:r w:rsidR="004F26D5" w:rsidRPr="00907B81">
        <w:rPr>
          <w:sz w:val="22"/>
          <w:szCs w:val="22"/>
          <w:lang w:val="sr-Latn-RS"/>
        </w:rPr>
        <w:t>2.000.000,00</w:t>
      </w:r>
      <w:r w:rsidR="000D2258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динара</w:t>
      </w:r>
      <w:r w:rsidR="000D2258" w:rsidRPr="00907B81">
        <w:rPr>
          <w:sz w:val="22"/>
          <w:szCs w:val="22"/>
        </w:rPr>
        <w:t xml:space="preserve"> (</w:t>
      </w:r>
      <w:r w:rsidRPr="00907B81">
        <w:rPr>
          <w:sz w:val="22"/>
          <w:szCs w:val="22"/>
        </w:rPr>
        <w:t>словима</w:t>
      </w:r>
      <w:r w:rsidR="000D2258" w:rsidRPr="00907B81">
        <w:rPr>
          <w:sz w:val="22"/>
          <w:szCs w:val="22"/>
        </w:rPr>
        <w:t xml:space="preserve">: </w:t>
      </w:r>
      <w:r w:rsidR="004F26D5" w:rsidRPr="00907B81">
        <w:rPr>
          <w:sz w:val="22"/>
          <w:szCs w:val="22"/>
        </w:rPr>
        <w:t>двамилиона</w:t>
      </w:r>
      <w:r w:rsidR="000D2258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динара</w:t>
      </w:r>
      <w:r w:rsidR="000D2258" w:rsidRPr="00907B81">
        <w:rPr>
          <w:sz w:val="22"/>
          <w:szCs w:val="22"/>
        </w:rPr>
        <w:t xml:space="preserve">) </w:t>
      </w:r>
      <w:r w:rsidRPr="00907B81">
        <w:rPr>
          <w:sz w:val="22"/>
          <w:szCs w:val="22"/>
        </w:rPr>
        <w:t>за</w:t>
      </w:r>
      <w:r w:rsidR="000D2258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озбиљност</w:t>
      </w:r>
      <w:r w:rsidR="000D2258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понуде</w:t>
      </w:r>
      <w:r w:rsidR="00630A17" w:rsidRPr="00907B81">
        <w:rPr>
          <w:sz w:val="22"/>
          <w:szCs w:val="22"/>
        </w:rPr>
        <w:t>.</w:t>
      </w:r>
    </w:p>
    <w:p w14:paraId="5EA7D7AF" w14:textId="77777777" w:rsidR="004118E4" w:rsidRPr="00907B81" w:rsidRDefault="004118E4" w:rsidP="004118E4">
      <w:pPr>
        <w:spacing w:after="0"/>
        <w:jc w:val="both"/>
        <w:rPr>
          <w:sz w:val="22"/>
          <w:szCs w:val="22"/>
        </w:rPr>
      </w:pPr>
    </w:p>
    <w:p w14:paraId="460F7D73" w14:textId="5C91EF20" w:rsidR="000C1201" w:rsidRPr="00907B81" w:rsidRDefault="0037032F" w:rsidP="004118E4">
      <w:pPr>
        <w:spacing w:after="0"/>
        <w:jc w:val="both"/>
        <w:rPr>
          <w:sz w:val="22"/>
          <w:szCs w:val="22"/>
        </w:rPr>
      </w:pPr>
      <w:r w:rsidRPr="00907B81">
        <w:rPr>
          <w:sz w:val="22"/>
          <w:szCs w:val="22"/>
        </w:rPr>
        <w:t>Образац</w:t>
      </w:r>
      <w:r w:rsidR="000D2258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понуде</w:t>
      </w:r>
      <w:r w:rsidR="00630A17" w:rsidRPr="00907B81">
        <w:rPr>
          <w:sz w:val="22"/>
          <w:szCs w:val="22"/>
        </w:rPr>
        <w:t xml:space="preserve">, </w:t>
      </w:r>
      <w:r w:rsidRPr="00907B81">
        <w:rPr>
          <w:sz w:val="22"/>
          <w:szCs w:val="22"/>
        </w:rPr>
        <w:t>као</w:t>
      </w:r>
      <w:r w:rsidR="00630A17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и</w:t>
      </w:r>
      <w:r w:rsidR="00630A17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упутство</w:t>
      </w:r>
      <w:r w:rsidR="000D2258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о</w:t>
      </w:r>
      <w:r w:rsidR="000D2258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начину</w:t>
      </w:r>
      <w:r w:rsidR="000D2258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уплате</w:t>
      </w:r>
      <w:r w:rsidR="000D2258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депозита</w:t>
      </w:r>
      <w:r w:rsidR="000D2258" w:rsidRPr="00907B81">
        <w:rPr>
          <w:sz w:val="22"/>
          <w:szCs w:val="22"/>
        </w:rPr>
        <w:t xml:space="preserve">, </w:t>
      </w:r>
      <w:r w:rsidRPr="00907B81">
        <w:rPr>
          <w:sz w:val="22"/>
          <w:szCs w:val="22"/>
        </w:rPr>
        <w:t>може</w:t>
      </w:r>
      <w:r w:rsidR="000D2258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се</w:t>
      </w:r>
      <w:r w:rsidR="000D2258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добити</w:t>
      </w:r>
      <w:r w:rsidR="000D2258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у</w:t>
      </w:r>
      <w:r w:rsidR="000D2258" w:rsidRPr="00907B81">
        <w:rPr>
          <w:sz w:val="22"/>
          <w:szCs w:val="22"/>
        </w:rPr>
        <w:t xml:space="preserve"> </w:t>
      </w:r>
      <w:r w:rsidR="00757D95" w:rsidRPr="00907B81">
        <w:rPr>
          <w:sz w:val="22"/>
          <w:szCs w:val="22"/>
          <w:lang w:val="sr-Latn-RS"/>
        </w:rPr>
        <w:t xml:space="preserve">просторијама Градске општине Савски венац, ул. Кнеза Милоша 69, канцеларија број 47 на трећем спрату </w:t>
      </w:r>
      <w:r w:rsidRPr="00907B81">
        <w:rPr>
          <w:sz w:val="22"/>
          <w:szCs w:val="22"/>
        </w:rPr>
        <w:t>сваког</w:t>
      </w:r>
      <w:r w:rsidR="000D2258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радног</w:t>
      </w:r>
      <w:r w:rsidR="000D2258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дана</w:t>
      </w:r>
      <w:r w:rsidR="000D2258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од</w:t>
      </w:r>
      <w:r w:rsidR="000D2258" w:rsidRPr="00907B81">
        <w:rPr>
          <w:sz w:val="22"/>
          <w:szCs w:val="22"/>
        </w:rPr>
        <w:t xml:space="preserve"> 10,00 </w:t>
      </w:r>
      <w:r w:rsidRPr="00907B81">
        <w:rPr>
          <w:sz w:val="22"/>
          <w:szCs w:val="22"/>
        </w:rPr>
        <w:t>до</w:t>
      </w:r>
      <w:r w:rsidR="000D2258" w:rsidRPr="00907B81">
        <w:rPr>
          <w:sz w:val="22"/>
          <w:szCs w:val="22"/>
        </w:rPr>
        <w:t xml:space="preserve"> 12,00 </w:t>
      </w:r>
      <w:r w:rsidRPr="00907B81">
        <w:rPr>
          <w:sz w:val="22"/>
          <w:szCs w:val="22"/>
        </w:rPr>
        <w:t>часова</w:t>
      </w:r>
      <w:r w:rsidR="000D2258" w:rsidRPr="00907B81">
        <w:rPr>
          <w:sz w:val="22"/>
          <w:szCs w:val="22"/>
        </w:rPr>
        <w:t xml:space="preserve">. </w:t>
      </w:r>
      <w:r w:rsidRPr="00907B81">
        <w:rPr>
          <w:sz w:val="22"/>
          <w:szCs w:val="22"/>
        </w:rPr>
        <w:t>Уплата</w:t>
      </w:r>
      <w:r w:rsidR="000D2258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депозита</w:t>
      </w:r>
      <w:r w:rsidR="000D2258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од</w:t>
      </w:r>
      <w:r w:rsidR="000D2258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стране</w:t>
      </w:r>
      <w:r w:rsidR="000D2258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лица</w:t>
      </w:r>
      <w:r w:rsidR="000D2258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које</w:t>
      </w:r>
      <w:r w:rsidR="000D2258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није</w:t>
      </w:r>
      <w:r w:rsidR="000D2258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подносилац</w:t>
      </w:r>
      <w:r w:rsidR="000D2258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понуде</w:t>
      </w:r>
      <w:r w:rsidR="000D2258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неће</w:t>
      </w:r>
      <w:r w:rsidR="000D2258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бити</w:t>
      </w:r>
      <w:r w:rsidR="000D2258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прихваћена</w:t>
      </w:r>
      <w:r w:rsidR="000D2258" w:rsidRPr="00907B81">
        <w:rPr>
          <w:sz w:val="22"/>
          <w:szCs w:val="22"/>
        </w:rPr>
        <w:t xml:space="preserve">, </w:t>
      </w:r>
      <w:r w:rsidRPr="00907B81">
        <w:rPr>
          <w:sz w:val="22"/>
          <w:szCs w:val="22"/>
        </w:rPr>
        <w:t>те</w:t>
      </w:r>
      <w:r w:rsidR="000D2258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ће</w:t>
      </w:r>
      <w:r w:rsidR="000D2258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се</w:t>
      </w:r>
      <w:r w:rsidR="000D2258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пријава</w:t>
      </w:r>
      <w:r w:rsidR="000D2258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уз</w:t>
      </w:r>
      <w:r w:rsidR="000D2258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тако</w:t>
      </w:r>
      <w:r w:rsidR="000D2258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уплаћени</w:t>
      </w:r>
      <w:r w:rsidR="000D2258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депозит</w:t>
      </w:r>
      <w:r w:rsidR="000D2258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сматрати</w:t>
      </w:r>
      <w:r w:rsidR="000D2258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неуредном</w:t>
      </w:r>
      <w:r w:rsidR="000D2258" w:rsidRPr="00907B81">
        <w:rPr>
          <w:sz w:val="22"/>
          <w:szCs w:val="22"/>
        </w:rPr>
        <w:t>.</w:t>
      </w:r>
      <w:r w:rsidR="000C1201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Понуђачима</w:t>
      </w:r>
      <w:r w:rsidR="00E60395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се</w:t>
      </w:r>
      <w:r w:rsidR="00E60395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враћа</w:t>
      </w:r>
      <w:r w:rsidR="00E60395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депозит</w:t>
      </w:r>
      <w:r w:rsidR="00E60395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у</w:t>
      </w:r>
      <w:r w:rsidR="00E60395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номиналном</w:t>
      </w:r>
      <w:r w:rsidR="00E60395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износу</w:t>
      </w:r>
      <w:r w:rsidR="00E60395" w:rsidRPr="00907B81">
        <w:rPr>
          <w:sz w:val="22"/>
          <w:szCs w:val="22"/>
        </w:rPr>
        <w:t xml:space="preserve">, </w:t>
      </w:r>
      <w:r w:rsidRPr="00907B81">
        <w:rPr>
          <w:sz w:val="22"/>
          <w:szCs w:val="22"/>
        </w:rPr>
        <w:t>у</w:t>
      </w:r>
      <w:r w:rsidR="00E60395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року</w:t>
      </w:r>
      <w:r w:rsidR="00E60395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од</w:t>
      </w:r>
      <w:r w:rsidR="00E60395" w:rsidRPr="00907B81">
        <w:rPr>
          <w:sz w:val="22"/>
          <w:szCs w:val="22"/>
        </w:rPr>
        <w:t xml:space="preserve"> 90 </w:t>
      </w:r>
      <w:r w:rsidRPr="00907B81">
        <w:rPr>
          <w:sz w:val="22"/>
          <w:szCs w:val="22"/>
        </w:rPr>
        <w:t>дана</w:t>
      </w:r>
      <w:r w:rsidR="00E60395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од</w:t>
      </w:r>
      <w:r w:rsidR="00E60395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дана</w:t>
      </w:r>
      <w:r w:rsidR="00E60395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доношења</w:t>
      </w:r>
      <w:r w:rsidR="00E60395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одлуке</w:t>
      </w:r>
      <w:r w:rsidR="00E60395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о</w:t>
      </w:r>
      <w:r w:rsidR="00E60395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избору</w:t>
      </w:r>
      <w:r w:rsidR="00E60395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закупца</w:t>
      </w:r>
      <w:r w:rsidR="00E60395" w:rsidRPr="00907B81">
        <w:rPr>
          <w:sz w:val="22"/>
          <w:szCs w:val="22"/>
        </w:rPr>
        <w:t xml:space="preserve">, </w:t>
      </w:r>
      <w:r w:rsidRPr="00907B81">
        <w:rPr>
          <w:sz w:val="22"/>
          <w:szCs w:val="22"/>
        </w:rPr>
        <w:t>на</w:t>
      </w:r>
      <w:r w:rsidR="00E60395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број</w:t>
      </w:r>
      <w:r w:rsidR="00E60395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рачуна</w:t>
      </w:r>
      <w:r w:rsidR="00E60395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назначен</w:t>
      </w:r>
      <w:r w:rsidR="00E60395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у</w:t>
      </w:r>
      <w:r w:rsidR="00E60395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понуди</w:t>
      </w:r>
      <w:r w:rsidR="00E60395" w:rsidRPr="00907B81">
        <w:rPr>
          <w:sz w:val="22"/>
          <w:szCs w:val="22"/>
        </w:rPr>
        <w:t xml:space="preserve">. </w:t>
      </w:r>
      <w:r w:rsidRPr="00907B81">
        <w:rPr>
          <w:sz w:val="22"/>
          <w:szCs w:val="22"/>
        </w:rPr>
        <w:t>Уколико</w:t>
      </w:r>
      <w:r w:rsidR="00E60395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изабрани</w:t>
      </w:r>
      <w:r w:rsidR="00E60395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понуђач</w:t>
      </w:r>
      <w:r w:rsidR="00E60395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не</w:t>
      </w:r>
      <w:r w:rsidR="00E60395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закључи</w:t>
      </w:r>
      <w:r w:rsidR="00E60395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уговор</w:t>
      </w:r>
      <w:r w:rsidR="00E60395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о</w:t>
      </w:r>
      <w:r w:rsidR="00E60395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закупу</w:t>
      </w:r>
      <w:r w:rsidR="00E60395" w:rsidRPr="00907B81">
        <w:rPr>
          <w:sz w:val="22"/>
          <w:szCs w:val="22"/>
        </w:rPr>
        <w:t xml:space="preserve">, </w:t>
      </w:r>
      <w:r w:rsidRPr="00907B81">
        <w:rPr>
          <w:sz w:val="22"/>
          <w:szCs w:val="22"/>
        </w:rPr>
        <w:t>губи</w:t>
      </w:r>
      <w:r w:rsidR="00E60395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право</w:t>
      </w:r>
      <w:r w:rsidR="00E60395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на</w:t>
      </w:r>
      <w:r w:rsidR="00E60395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враћање</w:t>
      </w:r>
      <w:r w:rsidR="00E60395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депозита</w:t>
      </w:r>
      <w:r w:rsidR="00E60395" w:rsidRPr="00907B81">
        <w:rPr>
          <w:sz w:val="22"/>
          <w:szCs w:val="22"/>
        </w:rPr>
        <w:t>.</w:t>
      </w:r>
    </w:p>
    <w:p w14:paraId="227F6F9B" w14:textId="77777777" w:rsidR="000C1201" w:rsidRPr="00907B81" w:rsidRDefault="000C1201" w:rsidP="004118E4">
      <w:pPr>
        <w:spacing w:after="0"/>
        <w:rPr>
          <w:sz w:val="22"/>
          <w:szCs w:val="22"/>
        </w:rPr>
      </w:pPr>
    </w:p>
    <w:p w14:paraId="6866D4AB" w14:textId="20636B70" w:rsidR="00F504F3" w:rsidRPr="00907B81" w:rsidRDefault="00F504F3" w:rsidP="00524F11">
      <w:pPr>
        <w:spacing w:after="0"/>
        <w:jc w:val="both"/>
        <w:rPr>
          <w:sz w:val="22"/>
          <w:szCs w:val="22"/>
        </w:rPr>
      </w:pPr>
      <w:r w:rsidRPr="00907B81">
        <w:rPr>
          <w:sz w:val="22"/>
          <w:szCs w:val="22"/>
        </w:rPr>
        <w:t>Понуда се доставља на прописаном обрасцу и обавезно садржи:</w:t>
      </w:r>
    </w:p>
    <w:p w14:paraId="10E69832" w14:textId="44070337" w:rsidR="003540B4" w:rsidRPr="00907B81" w:rsidRDefault="00F504F3" w:rsidP="00524F11">
      <w:pPr>
        <w:spacing w:after="0"/>
        <w:jc w:val="both"/>
        <w:rPr>
          <w:sz w:val="22"/>
          <w:szCs w:val="22"/>
          <w:lang w:val="sr-Latn-RS"/>
        </w:rPr>
      </w:pPr>
      <w:r w:rsidRPr="00907B81">
        <w:rPr>
          <w:sz w:val="22"/>
          <w:szCs w:val="22"/>
        </w:rPr>
        <w:t xml:space="preserve">- </w:t>
      </w:r>
      <w:r w:rsidR="0037032F" w:rsidRPr="00907B81">
        <w:rPr>
          <w:sz w:val="22"/>
          <w:szCs w:val="22"/>
        </w:rPr>
        <w:t>за</w:t>
      </w:r>
      <w:r w:rsidR="00291765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физичка</w:t>
      </w:r>
      <w:r w:rsidR="00291765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лица</w:t>
      </w:r>
      <w:r w:rsidR="00291765" w:rsidRPr="00907B81">
        <w:rPr>
          <w:sz w:val="22"/>
          <w:szCs w:val="22"/>
        </w:rPr>
        <w:t xml:space="preserve">: </w:t>
      </w:r>
      <w:r w:rsidR="0037032F" w:rsidRPr="00907B81">
        <w:rPr>
          <w:sz w:val="22"/>
          <w:szCs w:val="22"/>
        </w:rPr>
        <w:t>име</w:t>
      </w:r>
      <w:r w:rsidR="00291765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и</w:t>
      </w:r>
      <w:r w:rsidR="00291765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презиме</w:t>
      </w:r>
      <w:r w:rsidR="00291765" w:rsidRPr="00907B81">
        <w:rPr>
          <w:sz w:val="22"/>
          <w:szCs w:val="22"/>
        </w:rPr>
        <w:t xml:space="preserve">, </w:t>
      </w:r>
      <w:r w:rsidR="0037032F" w:rsidRPr="00907B81">
        <w:rPr>
          <w:sz w:val="22"/>
          <w:szCs w:val="22"/>
        </w:rPr>
        <w:t>адресу</w:t>
      </w:r>
      <w:r w:rsidR="00291765" w:rsidRPr="00907B81">
        <w:rPr>
          <w:sz w:val="22"/>
          <w:szCs w:val="22"/>
        </w:rPr>
        <w:t xml:space="preserve">, </w:t>
      </w:r>
      <w:r w:rsidR="0037032F" w:rsidRPr="00907B81">
        <w:rPr>
          <w:sz w:val="22"/>
          <w:szCs w:val="22"/>
        </w:rPr>
        <w:t>број</w:t>
      </w:r>
      <w:r w:rsidR="00291765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личне</w:t>
      </w:r>
      <w:r w:rsidR="00291765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карте</w:t>
      </w:r>
      <w:r w:rsidR="00291765" w:rsidRPr="00907B81">
        <w:rPr>
          <w:sz w:val="22"/>
          <w:szCs w:val="22"/>
        </w:rPr>
        <w:t xml:space="preserve">, </w:t>
      </w:r>
      <w:r w:rsidR="0037032F" w:rsidRPr="00907B81">
        <w:rPr>
          <w:sz w:val="22"/>
          <w:szCs w:val="22"/>
        </w:rPr>
        <w:t>јединствени</w:t>
      </w:r>
      <w:r w:rsidR="00291765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матични</w:t>
      </w:r>
      <w:r w:rsidR="00291765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број</w:t>
      </w:r>
      <w:r w:rsidR="00291765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грађана</w:t>
      </w:r>
      <w:r w:rsidR="00524F11" w:rsidRPr="00907B81">
        <w:rPr>
          <w:sz w:val="22"/>
          <w:szCs w:val="22"/>
          <w:lang w:val="sr-Latn-RS"/>
        </w:rPr>
        <w:t>;</w:t>
      </w:r>
    </w:p>
    <w:p w14:paraId="38A8E1DC" w14:textId="4F74AEBC" w:rsidR="003540B4" w:rsidRPr="00907B81" w:rsidRDefault="003540B4" w:rsidP="00524F11">
      <w:pPr>
        <w:spacing w:after="0"/>
        <w:jc w:val="both"/>
        <w:rPr>
          <w:sz w:val="22"/>
          <w:szCs w:val="22"/>
          <w:lang w:val="sr-Latn-RS"/>
        </w:rPr>
      </w:pPr>
      <w:r w:rsidRPr="00907B81">
        <w:rPr>
          <w:sz w:val="22"/>
          <w:szCs w:val="22"/>
        </w:rPr>
        <w:t>-</w:t>
      </w:r>
      <w:r w:rsidR="00291765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за</w:t>
      </w:r>
      <w:r w:rsidR="00291765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предузетнике</w:t>
      </w:r>
      <w:r w:rsidR="00291765" w:rsidRPr="00907B81">
        <w:rPr>
          <w:sz w:val="22"/>
          <w:szCs w:val="22"/>
        </w:rPr>
        <w:t xml:space="preserve">: </w:t>
      </w:r>
      <w:r w:rsidR="0037032F" w:rsidRPr="00907B81">
        <w:rPr>
          <w:sz w:val="22"/>
          <w:szCs w:val="22"/>
        </w:rPr>
        <w:t>име</w:t>
      </w:r>
      <w:r w:rsidR="00291765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и</w:t>
      </w:r>
      <w:r w:rsidR="00291765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презиме</w:t>
      </w:r>
      <w:r w:rsidR="00291765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предузетника</w:t>
      </w:r>
      <w:r w:rsidR="00291765" w:rsidRPr="00907B81">
        <w:rPr>
          <w:sz w:val="22"/>
          <w:szCs w:val="22"/>
        </w:rPr>
        <w:t xml:space="preserve">, </w:t>
      </w:r>
      <w:r w:rsidR="0037032F" w:rsidRPr="00907B81">
        <w:rPr>
          <w:sz w:val="22"/>
          <w:szCs w:val="22"/>
        </w:rPr>
        <w:t>адресу</w:t>
      </w:r>
      <w:r w:rsidR="00291765" w:rsidRPr="00907B81">
        <w:rPr>
          <w:sz w:val="22"/>
          <w:szCs w:val="22"/>
        </w:rPr>
        <w:t xml:space="preserve">, </w:t>
      </w:r>
      <w:r w:rsidR="0037032F" w:rsidRPr="00907B81">
        <w:rPr>
          <w:sz w:val="22"/>
          <w:szCs w:val="22"/>
        </w:rPr>
        <w:t>број</w:t>
      </w:r>
      <w:r w:rsidR="00291765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личне</w:t>
      </w:r>
      <w:r w:rsidR="00291765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карте</w:t>
      </w:r>
      <w:r w:rsidR="00291765" w:rsidRPr="00907B81">
        <w:rPr>
          <w:sz w:val="22"/>
          <w:szCs w:val="22"/>
        </w:rPr>
        <w:t xml:space="preserve">, </w:t>
      </w:r>
      <w:r w:rsidR="0037032F" w:rsidRPr="00907B81">
        <w:rPr>
          <w:sz w:val="22"/>
          <w:szCs w:val="22"/>
        </w:rPr>
        <w:t>јединствени</w:t>
      </w:r>
      <w:r w:rsidR="00291765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број</w:t>
      </w:r>
      <w:r w:rsidR="00291765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грађана</w:t>
      </w:r>
      <w:r w:rsidR="00291765" w:rsidRPr="00907B81">
        <w:rPr>
          <w:sz w:val="22"/>
          <w:szCs w:val="22"/>
        </w:rPr>
        <w:t xml:space="preserve">, </w:t>
      </w:r>
      <w:r w:rsidR="0037032F" w:rsidRPr="00907B81">
        <w:rPr>
          <w:sz w:val="22"/>
          <w:szCs w:val="22"/>
        </w:rPr>
        <w:t>назив</w:t>
      </w:r>
      <w:r w:rsidR="00291765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радње</w:t>
      </w:r>
      <w:r w:rsidR="00291765" w:rsidRPr="00907B81">
        <w:rPr>
          <w:sz w:val="22"/>
          <w:szCs w:val="22"/>
        </w:rPr>
        <w:t xml:space="preserve">, </w:t>
      </w:r>
      <w:r w:rsidR="0037032F" w:rsidRPr="00907B81">
        <w:rPr>
          <w:sz w:val="22"/>
          <w:szCs w:val="22"/>
        </w:rPr>
        <w:t>матични</w:t>
      </w:r>
      <w:r w:rsidR="00291765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број</w:t>
      </w:r>
      <w:r w:rsidR="00524F11" w:rsidRPr="00907B81">
        <w:rPr>
          <w:sz w:val="22"/>
          <w:szCs w:val="22"/>
          <w:lang w:val="sr-Latn-RS"/>
        </w:rPr>
        <w:t>;</w:t>
      </w:r>
    </w:p>
    <w:p w14:paraId="5A9F30D1" w14:textId="4A6049EC" w:rsidR="003540B4" w:rsidRPr="00907B81" w:rsidRDefault="003540B4" w:rsidP="00524F11">
      <w:pPr>
        <w:spacing w:after="0"/>
        <w:jc w:val="both"/>
        <w:rPr>
          <w:sz w:val="22"/>
          <w:szCs w:val="22"/>
          <w:lang w:val="sr-Latn-RS"/>
        </w:rPr>
      </w:pPr>
      <w:r w:rsidRPr="00907B81">
        <w:rPr>
          <w:sz w:val="22"/>
          <w:szCs w:val="22"/>
        </w:rPr>
        <w:t xml:space="preserve">- </w:t>
      </w:r>
      <w:r w:rsidR="0037032F" w:rsidRPr="00907B81">
        <w:rPr>
          <w:sz w:val="22"/>
          <w:szCs w:val="22"/>
        </w:rPr>
        <w:t>за</w:t>
      </w:r>
      <w:r w:rsidR="00291765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правна</w:t>
      </w:r>
      <w:r w:rsidR="00291765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лица</w:t>
      </w:r>
      <w:r w:rsidR="00291765" w:rsidRPr="00907B81">
        <w:rPr>
          <w:sz w:val="22"/>
          <w:szCs w:val="22"/>
        </w:rPr>
        <w:t xml:space="preserve">: </w:t>
      </w:r>
      <w:r w:rsidR="0037032F" w:rsidRPr="00907B81">
        <w:rPr>
          <w:sz w:val="22"/>
          <w:szCs w:val="22"/>
        </w:rPr>
        <w:t>назив</w:t>
      </w:r>
      <w:r w:rsidR="00291765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и</w:t>
      </w:r>
      <w:r w:rsidR="00291765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седиште</w:t>
      </w:r>
      <w:r w:rsidR="00291765" w:rsidRPr="00907B81">
        <w:rPr>
          <w:sz w:val="22"/>
          <w:szCs w:val="22"/>
        </w:rPr>
        <w:t xml:space="preserve">, </w:t>
      </w:r>
      <w:r w:rsidR="0037032F" w:rsidRPr="00907B81">
        <w:rPr>
          <w:sz w:val="22"/>
          <w:szCs w:val="22"/>
        </w:rPr>
        <w:t>копију</w:t>
      </w:r>
      <w:r w:rsidR="00291765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решења</w:t>
      </w:r>
      <w:r w:rsidR="00291765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о</w:t>
      </w:r>
      <w:r w:rsidR="00291765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упису</w:t>
      </w:r>
      <w:r w:rsidR="00291765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правног</w:t>
      </w:r>
      <w:r w:rsidR="00291765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лица</w:t>
      </w:r>
      <w:r w:rsidR="00291765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у</w:t>
      </w:r>
      <w:r w:rsidR="00291765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регистар</w:t>
      </w:r>
      <w:r w:rsidR="00291765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код</w:t>
      </w:r>
      <w:r w:rsidR="00291765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надлежног</w:t>
      </w:r>
      <w:r w:rsidR="00291765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органа</w:t>
      </w:r>
      <w:r w:rsidR="00291765" w:rsidRPr="00907B81">
        <w:rPr>
          <w:sz w:val="22"/>
          <w:szCs w:val="22"/>
        </w:rPr>
        <w:t xml:space="preserve">, </w:t>
      </w:r>
      <w:r w:rsidR="0037032F" w:rsidRPr="00907B81">
        <w:rPr>
          <w:sz w:val="22"/>
          <w:szCs w:val="22"/>
        </w:rPr>
        <w:t>као</w:t>
      </w:r>
      <w:r w:rsidR="00291765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и</w:t>
      </w:r>
      <w:r w:rsidR="00291765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пуномоћје</w:t>
      </w:r>
      <w:r w:rsidR="00291765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за</w:t>
      </w:r>
      <w:r w:rsidR="00291765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лице</w:t>
      </w:r>
      <w:r w:rsidR="00291765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које</w:t>
      </w:r>
      <w:r w:rsidR="00291765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заступа</w:t>
      </w:r>
      <w:r w:rsidR="00291765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подносиоца</w:t>
      </w:r>
      <w:r w:rsidR="00291765"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пријаве</w:t>
      </w:r>
      <w:r w:rsidR="00524F11" w:rsidRPr="00907B81">
        <w:rPr>
          <w:sz w:val="22"/>
          <w:szCs w:val="22"/>
          <w:lang w:val="sr-Latn-RS"/>
        </w:rPr>
        <w:t>;</w:t>
      </w:r>
    </w:p>
    <w:p w14:paraId="4BF9A0BA" w14:textId="77C8156E" w:rsidR="00F504F3" w:rsidRPr="00907B81" w:rsidRDefault="003540B4" w:rsidP="00524F11">
      <w:pPr>
        <w:spacing w:after="0"/>
        <w:jc w:val="both"/>
        <w:rPr>
          <w:sz w:val="22"/>
          <w:szCs w:val="22"/>
          <w:lang w:val="sr-Latn-RS"/>
        </w:rPr>
      </w:pPr>
      <w:r w:rsidRPr="00907B81">
        <w:rPr>
          <w:sz w:val="22"/>
          <w:szCs w:val="22"/>
        </w:rPr>
        <w:t>- контакт телефон, имејл адресу и износ закупнине која се нуди</w:t>
      </w:r>
      <w:r w:rsidR="00524F11" w:rsidRPr="00907B81">
        <w:rPr>
          <w:sz w:val="22"/>
          <w:szCs w:val="22"/>
          <w:lang w:val="sr-Latn-RS"/>
        </w:rPr>
        <w:t>.</w:t>
      </w:r>
    </w:p>
    <w:p w14:paraId="1782B73D" w14:textId="77777777" w:rsidR="00524F11" w:rsidRPr="00907B81" w:rsidRDefault="00524F11" w:rsidP="00524F11">
      <w:pPr>
        <w:spacing w:after="0"/>
        <w:jc w:val="both"/>
        <w:rPr>
          <w:sz w:val="22"/>
          <w:szCs w:val="22"/>
          <w:lang w:val="sr-Latn-RS"/>
        </w:rPr>
      </w:pPr>
    </w:p>
    <w:p w14:paraId="4297DC08" w14:textId="77777777" w:rsidR="00F504F3" w:rsidRPr="00907B81" w:rsidRDefault="00F504F3" w:rsidP="00524F11">
      <w:pPr>
        <w:spacing w:after="0"/>
        <w:jc w:val="both"/>
        <w:rPr>
          <w:sz w:val="22"/>
          <w:szCs w:val="22"/>
        </w:rPr>
      </w:pPr>
      <w:r w:rsidRPr="00907B81">
        <w:rPr>
          <w:sz w:val="22"/>
          <w:szCs w:val="22"/>
        </w:rPr>
        <w:t>Уз образац понуде, потребно је доставити:</w:t>
      </w:r>
    </w:p>
    <w:p w14:paraId="10883F7E" w14:textId="3295280A" w:rsidR="00F504F3" w:rsidRPr="00907B81" w:rsidRDefault="00F504F3" w:rsidP="00524F11">
      <w:pPr>
        <w:spacing w:after="0"/>
        <w:jc w:val="both"/>
        <w:rPr>
          <w:sz w:val="22"/>
          <w:szCs w:val="22"/>
          <w:lang w:val="sr-Latn-RS"/>
        </w:rPr>
      </w:pPr>
      <w:r w:rsidRPr="00907B81">
        <w:rPr>
          <w:sz w:val="22"/>
          <w:szCs w:val="22"/>
        </w:rPr>
        <w:t>-доказ о уплати депозита</w:t>
      </w:r>
      <w:r w:rsidR="00524F11" w:rsidRPr="00907B81">
        <w:rPr>
          <w:sz w:val="22"/>
          <w:szCs w:val="22"/>
          <w:lang w:val="sr-Latn-RS"/>
        </w:rPr>
        <w:t>;</w:t>
      </w:r>
    </w:p>
    <w:p w14:paraId="55F879BF" w14:textId="3C7AC449" w:rsidR="00F504F3" w:rsidRPr="00907B81" w:rsidRDefault="00F504F3" w:rsidP="00524F11">
      <w:pPr>
        <w:spacing w:after="0"/>
        <w:jc w:val="both"/>
        <w:rPr>
          <w:sz w:val="22"/>
          <w:szCs w:val="22"/>
          <w:lang w:val="sr-Latn-RS"/>
        </w:rPr>
      </w:pPr>
      <w:r w:rsidRPr="00907B81">
        <w:rPr>
          <w:sz w:val="22"/>
          <w:szCs w:val="22"/>
        </w:rPr>
        <w:t>- број рачуна на који се положени депозит враћа</w:t>
      </w:r>
      <w:r w:rsidR="00524F11" w:rsidRPr="00907B81">
        <w:rPr>
          <w:sz w:val="22"/>
          <w:szCs w:val="22"/>
          <w:lang w:val="sr-Latn-RS"/>
        </w:rPr>
        <w:t>;</w:t>
      </w:r>
    </w:p>
    <w:p w14:paraId="38637E56" w14:textId="57A48C24" w:rsidR="00F504F3" w:rsidRPr="00907B81" w:rsidRDefault="00F504F3" w:rsidP="00524F11">
      <w:pPr>
        <w:spacing w:after="0"/>
        <w:jc w:val="both"/>
        <w:rPr>
          <w:sz w:val="22"/>
          <w:szCs w:val="22"/>
          <w:lang w:val="sr-Latn-RS"/>
        </w:rPr>
      </w:pPr>
      <w:r w:rsidRPr="00907B81">
        <w:rPr>
          <w:sz w:val="22"/>
          <w:szCs w:val="22"/>
        </w:rPr>
        <w:t>- пуномоћје за лице које заступа подносиоца понуде, ако подносилац неће бити присутан на отварању понуда</w:t>
      </w:r>
      <w:r w:rsidR="00524F11" w:rsidRPr="00907B81">
        <w:rPr>
          <w:sz w:val="22"/>
          <w:szCs w:val="22"/>
          <w:lang w:val="sr-Latn-RS"/>
        </w:rPr>
        <w:t>;</w:t>
      </w:r>
    </w:p>
    <w:p w14:paraId="7D85356A" w14:textId="543EEE11" w:rsidR="003540B4" w:rsidRPr="00907B81" w:rsidRDefault="003540B4" w:rsidP="00524F11">
      <w:pPr>
        <w:spacing w:after="0"/>
        <w:jc w:val="both"/>
        <w:rPr>
          <w:sz w:val="22"/>
          <w:szCs w:val="22"/>
        </w:rPr>
      </w:pPr>
      <w:r w:rsidRPr="00907B81">
        <w:rPr>
          <w:sz w:val="22"/>
          <w:szCs w:val="22"/>
        </w:rPr>
        <w:t xml:space="preserve">- </w:t>
      </w:r>
      <w:r w:rsidR="0037032F" w:rsidRPr="00907B81">
        <w:rPr>
          <w:sz w:val="22"/>
          <w:szCs w:val="22"/>
        </w:rPr>
        <w:t>за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правна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лица</w:t>
      </w:r>
      <w:r w:rsidRPr="00907B81">
        <w:rPr>
          <w:sz w:val="22"/>
          <w:szCs w:val="22"/>
        </w:rPr>
        <w:t xml:space="preserve">: </w:t>
      </w:r>
      <w:r w:rsidR="0037032F" w:rsidRPr="00907B81">
        <w:rPr>
          <w:sz w:val="22"/>
          <w:szCs w:val="22"/>
        </w:rPr>
        <w:t>копија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извода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о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регистрацији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правног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лица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код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надлежног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органа</w:t>
      </w:r>
      <w:r w:rsidRPr="00907B81">
        <w:rPr>
          <w:sz w:val="22"/>
          <w:szCs w:val="22"/>
        </w:rPr>
        <w:t xml:space="preserve">, </w:t>
      </w:r>
      <w:r w:rsidR="0037032F" w:rsidRPr="00907B81">
        <w:rPr>
          <w:sz w:val="22"/>
          <w:szCs w:val="22"/>
        </w:rPr>
        <w:t>копија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потврде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о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извршеном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евидентирању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за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ПДВ</w:t>
      </w:r>
      <w:r w:rsidRPr="00907B81">
        <w:rPr>
          <w:sz w:val="22"/>
          <w:szCs w:val="22"/>
        </w:rPr>
        <w:t xml:space="preserve">, </w:t>
      </w:r>
      <w:r w:rsidR="0037032F" w:rsidRPr="00907B81">
        <w:rPr>
          <w:sz w:val="22"/>
          <w:szCs w:val="22"/>
        </w:rPr>
        <w:t>уколико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је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у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систему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ПДВ</w:t>
      </w:r>
      <w:r w:rsidRPr="00907B81">
        <w:rPr>
          <w:sz w:val="22"/>
          <w:szCs w:val="22"/>
        </w:rPr>
        <w:t>-</w:t>
      </w:r>
      <w:r w:rsidR="0037032F" w:rsidRPr="00907B81">
        <w:rPr>
          <w:sz w:val="22"/>
          <w:szCs w:val="22"/>
        </w:rPr>
        <w:t>а</w:t>
      </w:r>
      <w:r w:rsidRPr="00907B81">
        <w:rPr>
          <w:sz w:val="22"/>
          <w:szCs w:val="22"/>
        </w:rPr>
        <w:t xml:space="preserve">, </w:t>
      </w:r>
      <w:r w:rsidR="0037032F" w:rsidRPr="00907B81">
        <w:rPr>
          <w:sz w:val="22"/>
          <w:szCs w:val="22"/>
        </w:rPr>
        <w:t>копиј</w:t>
      </w:r>
      <w:r w:rsidR="007421B1" w:rsidRPr="00907B81">
        <w:rPr>
          <w:sz w:val="22"/>
          <w:szCs w:val="22"/>
          <w:lang w:val="sr-Latn-RS"/>
        </w:rPr>
        <w:t>a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уговора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о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отварању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и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вођењу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рачуна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код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пословн</w:t>
      </w:r>
      <w:r w:rsidR="007421B1" w:rsidRPr="00907B81">
        <w:rPr>
          <w:sz w:val="22"/>
          <w:szCs w:val="22"/>
          <w:lang w:val="sr-Latn-RS"/>
        </w:rPr>
        <w:t>e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бан</w:t>
      </w:r>
      <w:r w:rsidR="007421B1" w:rsidRPr="00907B81">
        <w:rPr>
          <w:sz w:val="22"/>
          <w:szCs w:val="22"/>
        </w:rPr>
        <w:t>ке</w:t>
      </w:r>
      <w:r w:rsidRPr="00907B81">
        <w:rPr>
          <w:sz w:val="22"/>
          <w:szCs w:val="22"/>
        </w:rPr>
        <w:t>;</w:t>
      </w:r>
    </w:p>
    <w:p w14:paraId="1A72699A" w14:textId="538B9B5C" w:rsidR="00A11321" w:rsidRPr="00907B81" w:rsidRDefault="003540B4" w:rsidP="00524F11">
      <w:pPr>
        <w:spacing w:after="0"/>
        <w:jc w:val="both"/>
        <w:rPr>
          <w:sz w:val="22"/>
          <w:szCs w:val="22"/>
          <w:lang w:val="sr-Latn-RS"/>
        </w:rPr>
      </w:pPr>
      <w:r w:rsidRPr="00907B81">
        <w:rPr>
          <w:sz w:val="22"/>
          <w:szCs w:val="22"/>
        </w:rPr>
        <w:t xml:space="preserve">- </w:t>
      </w:r>
      <w:r w:rsidR="0037032F" w:rsidRPr="00907B81">
        <w:rPr>
          <w:sz w:val="22"/>
          <w:szCs w:val="22"/>
        </w:rPr>
        <w:t>за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предузетнике</w:t>
      </w:r>
      <w:r w:rsidRPr="00907B81">
        <w:rPr>
          <w:sz w:val="22"/>
          <w:szCs w:val="22"/>
        </w:rPr>
        <w:t xml:space="preserve">: </w:t>
      </w:r>
      <w:r w:rsidR="0037032F" w:rsidRPr="00907B81">
        <w:rPr>
          <w:sz w:val="22"/>
          <w:szCs w:val="22"/>
        </w:rPr>
        <w:t>фотокопија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личне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карте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без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чипа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или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очитана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биометријска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лична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карта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предузетника</w:t>
      </w:r>
      <w:r w:rsidRPr="00907B81">
        <w:rPr>
          <w:sz w:val="22"/>
          <w:szCs w:val="22"/>
        </w:rPr>
        <w:t xml:space="preserve">, </w:t>
      </w:r>
      <w:r w:rsidR="0037032F" w:rsidRPr="00907B81">
        <w:rPr>
          <w:sz w:val="22"/>
          <w:szCs w:val="22"/>
        </w:rPr>
        <w:t>копија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извода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о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регистрацији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предузетника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код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надлежног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органа</w:t>
      </w:r>
      <w:r w:rsidRPr="00907B81">
        <w:rPr>
          <w:sz w:val="22"/>
          <w:szCs w:val="22"/>
        </w:rPr>
        <w:t xml:space="preserve">, </w:t>
      </w:r>
      <w:r w:rsidR="0037032F" w:rsidRPr="00907B81">
        <w:rPr>
          <w:sz w:val="22"/>
          <w:szCs w:val="22"/>
        </w:rPr>
        <w:t>копија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потврде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о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извршеном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евидентирању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за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ПДВ</w:t>
      </w:r>
      <w:r w:rsidRPr="00907B81">
        <w:rPr>
          <w:sz w:val="22"/>
          <w:szCs w:val="22"/>
        </w:rPr>
        <w:t xml:space="preserve">, </w:t>
      </w:r>
      <w:r w:rsidR="0037032F" w:rsidRPr="00907B81">
        <w:rPr>
          <w:sz w:val="22"/>
          <w:szCs w:val="22"/>
        </w:rPr>
        <w:t>уколико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је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у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систему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ПДВ</w:t>
      </w:r>
      <w:r w:rsidRPr="00907B81">
        <w:rPr>
          <w:sz w:val="22"/>
          <w:szCs w:val="22"/>
        </w:rPr>
        <w:t>-</w:t>
      </w:r>
      <w:r w:rsidR="0037032F" w:rsidRPr="00907B81">
        <w:rPr>
          <w:sz w:val="22"/>
          <w:szCs w:val="22"/>
        </w:rPr>
        <w:t>а</w:t>
      </w:r>
      <w:r w:rsidRPr="00907B81">
        <w:rPr>
          <w:sz w:val="22"/>
          <w:szCs w:val="22"/>
        </w:rPr>
        <w:t xml:space="preserve">, </w:t>
      </w:r>
      <w:r w:rsidR="007421B1" w:rsidRPr="00907B81">
        <w:rPr>
          <w:sz w:val="22"/>
          <w:szCs w:val="22"/>
        </w:rPr>
        <w:t>копијa уговора о отварању и вођењу рачуна код пословнe банке</w:t>
      </w:r>
      <w:r w:rsidRPr="00907B81">
        <w:rPr>
          <w:sz w:val="22"/>
          <w:szCs w:val="22"/>
        </w:rPr>
        <w:t>;</w:t>
      </w:r>
    </w:p>
    <w:p w14:paraId="1FC45FC2" w14:textId="585A4769" w:rsidR="003540B4" w:rsidRPr="00907B81" w:rsidRDefault="003540B4" w:rsidP="00524F11">
      <w:pPr>
        <w:spacing w:after="0"/>
        <w:jc w:val="both"/>
        <w:rPr>
          <w:sz w:val="22"/>
          <w:szCs w:val="22"/>
        </w:rPr>
      </w:pPr>
      <w:r w:rsidRPr="00907B81">
        <w:rPr>
          <w:sz w:val="22"/>
          <w:szCs w:val="22"/>
        </w:rPr>
        <w:t xml:space="preserve">- </w:t>
      </w:r>
      <w:r w:rsidR="0037032F" w:rsidRPr="00907B81">
        <w:rPr>
          <w:sz w:val="22"/>
          <w:szCs w:val="22"/>
        </w:rPr>
        <w:t>за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физичка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лица</w:t>
      </w:r>
      <w:r w:rsidRPr="00907B81">
        <w:rPr>
          <w:sz w:val="22"/>
          <w:szCs w:val="22"/>
        </w:rPr>
        <w:t xml:space="preserve">: </w:t>
      </w:r>
      <w:r w:rsidR="0037032F" w:rsidRPr="00907B81">
        <w:rPr>
          <w:sz w:val="22"/>
          <w:szCs w:val="22"/>
        </w:rPr>
        <w:t>фотокопија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личне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карте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без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чипа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или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очитана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биометријска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лична</w:t>
      </w:r>
      <w:r w:rsidRPr="00907B81">
        <w:rPr>
          <w:sz w:val="22"/>
          <w:szCs w:val="22"/>
        </w:rPr>
        <w:t xml:space="preserve"> </w:t>
      </w:r>
      <w:r w:rsidR="0037032F" w:rsidRPr="00907B81">
        <w:rPr>
          <w:sz w:val="22"/>
          <w:szCs w:val="22"/>
        </w:rPr>
        <w:t>карта</w:t>
      </w:r>
      <w:r w:rsidRPr="00907B81">
        <w:rPr>
          <w:sz w:val="22"/>
          <w:szCs w:val="22"/>
        </w:rPr>
        <w:t>.</w:t>
      </w:r>
    </w:p>
    <w:p w14:paraId="788EDDA2" w14:textId="77777777" w:rsidR="003277D1" w:rsidRPr="00907B81" w:rsidRDefault="003277D1" w:rsidP="004118E4">
      <w:pPr>
        <w:spacing w:after="0"/>
        <w:rPr>
          <w:sz w:val="22"/>
          <w:szCs w:val="22"/>
        </w:rPr>
      </w:pPr>
    </w:p>
    <w:p w14:paraId="09A9D521" w14:textId="123AC90E" w:rsidR="00F504F3" w:rsidRPr="00907B81" w:rsidRDefault="00F504F3" w:rsidP="00524F11">
      <w:pPr>
        <w:spacing w:after="0"/>
        <w:jc w:val="both"/>
        <w:rPr>
          <w:sz w:val="22"/>
          <w:szCs w:val="22"/>
        </w:rPr>
      </w:pPr>
      <w:r w:rsidRPr="00907B81">
        <w:rPr>
          <w:sz w:val="22"/>
          <w:szCs w:val="22"/>
        </w:rPr>
        <w:t xml:space="preserve">Уколико у поступку два или више понуђача понуде исти износ закупнине, Комисија ће позвати понуђаче који су понудили исти износ закупнине, да у року од три дана од дана пријема позива, доставе нову затворену </w:t>
      </w:r>
      <w:r w:rsidR="00077841" w:rsidRPr="00907B81">
        <w:rPr>
          <w:sz w:val="22"/>
          <w:szCs w:val="22"/>
        </w:rPr>
        <w:t xml:space="preserve">писмену </w:t>
      </w:r>
      <w:r w:rsidRPr="00907B81">
        <w:rPr>
          <w:sz w:val="22"/>
          <w:szCs w:val="22"/>
        </w:rPr>
        <w:t>понуду, са увећаним износом закупнине у односу на претходно дату понуду, а које понуде ће Комисија отворити и утврдити најповољнијег понуђача. Уколико понуђачи у року од три дана не доставе нову понуду, односно ако су понуђачи доставили нову понуду са истоветном закупнином, Комисија ће путем жреба извршити избор најповољнијег понуђача.</w:t>
      </w:r>
    </w:p>
    <w:p w14:paraId="5A47A58D" w14:textId="77777777" w:rsidR="0037056F" w:rsidRPr="00907B81" w:rsidRDefault="0037056F" w:rsidP="004118E4">
      <w:pPr>
        <w:spacing w:after="0"/>
        <w:rPr>
          <w:sz w:val="22"/>
          <w:szCs w:val="22"/>
        </w:rPr>
      </w:pPr>
    </w:p>
    <w:p w14:paraId="70A20BCA" w14:textId="7482FBBA" w:rsidR="00F504F3" w:rsidRPr="00907B81" w:rsidRDefault="00F504F3" w:rsidP="00524F11">
      <w:pPr>
        <w:spacing w:after="0"/>
        <w:jc w:val="both"/>
        <w:rPr>
          <w:color w:val="EE0000"/>
          <w:sz w:val="22"/>
          <w:szCs w:val="22"/>
        </w:rPr>
      </w:pPr>
      <w:r w:rsidRPr="00907B81">
        <w:rPr>
          <w:sz w:val="22"/>
          <w:szCs w:val="22"/>
        </w:rPr>
        <w:t>Правно лице/предузетник дужно је да на дан потписивања уговора о закупу као средство обезбеђења плаћања закупнине достави меницу са меничним овлашћењем у висини троструког износа месечне закупнине која је понуђена. Уколико правно лице/предузетник не достави меницу, сматраће се да је одустао од закључења уговора и губи право на повраћај положеног депозита.</w:t>
      </w:r>
      <w:r w:rsidR="007E25EC" w:rsidRPr="00907B81">
        <w:rPr>
          <w:sz w:val="22"/>
          <w:szCs w:val="22"/>
        </w:rPr>
        <w:t xml:space="preserve"> </w:t>
      </w:r>
    </w:p>
    <w:p w14:paraId="360FB170" w14:textId="77777777" w:rsidR="00575753" w:rsidRPr="00907B81" w:rsidRDefault="00575753" w:rsidP="004118E4">
      <w:pPr>
        <w:spacing w:after="0"/>
        <w:rPr>
          <w:color w:val="EE0000"/>
          <w:sz w:val="22"/>
          <w:szCs w:val="22"/>
        </w:rPr>
      </w:pPr>
    </w:p>
    <w:p w14:paraId="13AB44AA" w14:textId="6DE1619D" w:rsidR="00F504F3" w:rsidRPr="00907B81" w:rsidRDefault="0037032F" w:rsidP="00524F11">
      <w:pPr>
        <w:spacing w:after="0"/>
        <w:jc w:val="both"/>
        <w:rPr>
          <w:sz w:val="22"/>
          <w:szCs w:val="22"/>
        </w:rPr>
      </w:pPr>
      <w:r w:rsidRPr="00907B81">
        <w:rPr>
          <w:sz w:val="22"/>
          <w:szCs w:val="22"/>
        </w:rPr>
        <w:t>Закупац</w:t>
      </w:r>
      <w:r w:rsidR="00575753" w:rsidRPr="00907B81">
        <w:rPr>
          <w:sz w:val="22"/>
          <w:szCs w:val="22"/>
        </w:rPr>
        <w:t xml:space="preserve"> – </w:t>
      </w:r>
      <w:r w:rsidRPr="00907B81">
        <w:rPr>
          <w:sz w:val="22"/>
          <w:szCs w:val="22"/>
        </w:rPr>
        <w:t>физичко</w:t>
      </w:r>
      <w:r w:rsidR="0057575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лице</w:t>
      </w:r>
      <w:r w:rsidR="00575753" w:rsidRPr="00907B81">
        <w:rPr>
          <w:sz w:val="22"/>
          <w:szCs w:val="22"/>
        </w:rPr>
        <w:t xml:space="preserve">, </w:t>
      </w:r>
      <w:r w:rsidRPr="00907B81">
        <w:rPr>
          <w:sz w:val="22"/>
          <w:szCs w:val="22"/>
        </w:rPr>
        <w:t>који</w:t>
      </w:r>
      <w:r w:rsidR="0057575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нема</w:t>
      </w:r>
      <w:r w:rsidR="0057575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регистровану</w:t>
      </w:r>
      <w:r w:rsidR="0057575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предузетничку</w:t>
      </w:r>
      <w:r w:rsidR="0057575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радњу</w:t>
      </w:r>
      <w:r w:rsidR="0057575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дужан</w:t>
      </w:r>
      <w:r w:rsidR="0057575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је</w:t>
      </w:r>
      <w:r w:rsidR="0057575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да</w:t>
      </w:r>
      <w:r w:rsidR="0057575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најкасније</w:t>
      </w:r>
      <w:r w:rsidR="0057575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у</w:t>
      </w:r>
      <w:r w:rsidR="0057575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року</w:t>
      </w:r>
      <w:r w:rsidR="0057575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од</w:t>
      </w:r>
      <w:r w:rsidR="00575753" w:rsidRPr="00907B81">
        <w:rPr>
          <w:sz w:val="22"/>
          <w:szCs w:val="22"/>
        </w:rPr>
        <w:t xml:space="preserve"> 30 </w:t>
      </w:r>
      <w:r w:rsidRPr="00907B81">
        <w:rPr>
          <w:sz w:val="22"/>
          <w:szCs w:val="22"/>
        </w:rPr>
        <w:t>дана</w:t>
      </w:r>
      <w:r w:rsidR="0057575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од</w:t>
      </w:r>
      <w:r w:rsidR="0057575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дана</w:t>
      </w:r>
      <w:r w:rsidR="0057575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закључења</w:t>
      </w:r>
      <w:r w:rsidR="0057575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уговора</w:t>
      </w:r>
      <w:r w:rsidR="0057575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о</w:t>
      </w:r>
      <w:r w:rsidR="0057575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закупу</w:t>
      </w:r>
      <w:r w:rsidR="0057575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достави</w:t>
      </w:r>
      <w:r w:rsidR="0057575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решење</w:t>
      </w:r>
      <w:r w:rsidR="0057575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надлежног</w:t>
      </w:r>
      <w:r w:rsidR="0057575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органа</w:t>
      </w:r>
      <w:r w:rsidR="0057575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о</w:t>
      </w:r>
      <w:r w:rsidR="0057575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упису</w:t>
      </w:r>
      <w:r w:rsidR="0057575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радње</w:t>
      </w:r>
      <w:r w:rsidR="0057575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у</w:t>
      </w:r>
      <w:r w:rsidR="0057575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регистар</w:t>
      </w:r>
      <w:r w:rsidR="00C9215D" w:rsidRPr="00907B81">
        <w:rPr>
          <w:sz w:val="22"/>
          <w:szCs w:val="22"/>
          <w:lang w:val="sr-Latn-RS"/>
        </w:rPr>
        <w:t xml:space="preserve"> </w:t>
      </w:r>
      <w:r w:rsidR="00C9215D" w:rsidRPr="00907B81">
        <w:rPr>
          <w:sz w:val="22"/>
          <w:szCs w:val="22"/>
        </w:rPr>
        <w:t>код надлежног органа</w:t>
      </w:r>
      <w:r w:rsidR="00575753" w:rsidRPr="00907B81">
        <w:rPr>
          <w:sz w:val="22"/>
          <w:szCs w:val="22"/>
        </w:rPr>
        <w:t xml:space="preserve">, </w:t>
      </w:r>
      <w:r w:rsidRPr="00907B81">
        <w:rPr>
          <w:sz w:val="22"/>
          <w:szCs w:val="22"/>
        </w:rPr>
        <w:t>копију</w:t>
      </w:r>
      <w:r w:rsidR="0057575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решења</w:t>
      </w:r>
      <w:r w:rsidR="0057575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о</w:t>
      </w:r>
      <w:r w:rsidR="0057575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додељеном</w:t>
      </w:r>
      <w:r w:rsidR="0057575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пореском</w:t>
      </w:r>
      <w:r w:rsidR="0057575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идентификационом</w:t>
      </w:r>
      <w:r w:rsidR="0057575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броју</w:t>
      </w:r>
      <w:r w:rsidR="00575753" w:rsidRPr="00907B81">
        <w:rPr>
          <w:sz w:val="22"/>
          <w:szCs w:val="22"/>
        </w:rPr>
        <w:t xml:space="preserve">, </w:t>
      </w:r>
      <w:r w:rsidRPr="00907B81">
        <w:rPr>
          <w:sz w:val="22"/>
          <w:szCs w:val="22"/>
        </w:rPr>
        <w:t>копију</w:t>
      </w:r>
      <w:r w:rsidR="0057575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уговора</w:t>
      </w:r>
      <w:r w:rsidR="0057575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о</w:t>
      </w:r>
      <w:r w:rsidR="0057575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отварању</w:t>
      </w:r>
      <w:r w:rsidR="0057575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и</w:t>
      </w:r>
      <w:r w:rsidR="0057575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вођењу</w:t>
      </w:r>
      <w:r w:rsidR="0057575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динарског</w:t>
      </w:r>
      <w:r w:rsidR="0057575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рачуна</w:t>
      </w:r>
      <w:r w:rsidR="0057575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код</w:t>
      </w:r>
      <w:r w:rsidR="0057575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пословне</w:t>
      </w:r>
      <w:r w:rsidR="0057575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банке</w:t>
      </w:r>
      <w:r w:rsidR="00575753" w:rsidRPr="00907B81">
        <w:rPr>
          <w:sz w:val="22"/>
          <w:szCs w:val="22"/>
        </w:rPr>
        <w:t xml:space="preserve">, </w:t>
      </w:r>
      <w:r w:rsidRPr="00907B81">
        <w:rPr>
          <w:sz w:val="22"/>
          <w:szCs w:val="22"/>
        </w:rPr>
        <w:t>адресу</w:t>
      </w:r>
      <w:r w:rsidR="0057575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електронске</w:t>
      </w:r>
      <w:r w:rsidR="0057575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поште</w:t>
      </w:r>
      <w:r w:rsidR="00575753" w:rsidRPr="00907B81">
        <w:rPr>
          <w:sz w:val="22"/>
          <w:szCs w:val="22"/>
        </w:rPr>
        <w:t xml:space="preserve">. </w:t>
      </w:r>
      <w:r w:rsidRPr="00907B81">
        <w:rPr>
          <w:sz w:val="22"/>
          <w:szCs w:val="22"/>
        </w:rPr>
        <w:t>Уколико</w:t>
      </w:r>
      <w:r w:rsidR="0057575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закупац</w:t>
      </w:r>
      <w:r w:rsidR="00575753" w:rsidRPr="00907B81">
        <w:rPr>
          <w:sz w:val="22"/>
          <w:szCs w:val="22"/>
        </w:rPr>
        <w:t xml:space="preserve"> – </w:t>
      </w:r>
      <w:r w:rsidRPr="00907B81">
        <w:rPr>
          <w:sz w:val="22"/>
          <w:szCs w:val="22"/>
        </w:rPr>
        <w:t>физичко</w:t>
      </w:r>
      <w:r w:rsidR="0057575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лице</w:t>
      </w:r>
      <w:r w:rsidR="0057575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не</w:t>
      </w:r>
      <w:r w:rsidR="0057575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достави</w:t>
      </w:r>
      <w:r w:rsidR="0057575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наведену</w:t>
      </w:r>
      <w:r w:rsidR="0057575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документацију</w:t>
      </w:r>
      <w:r w:rsidR="0057575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у</w:t>
      </w:r>
      <w:r w:rsidR="0057575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горе</w:t>
      </w:r>
      <w:r w:rsidR="0057575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наведеном</w:t>
      </w:r>
      <w:r w:rsidR="0057575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року</w:t>
      </w:r>
      <w:r w:rsidR="00575753" w:rsidRPr="00907B81">
        <w:rPr>
          <w:sz w:val="22"/>
          <w:szCs w:val="22"/>
        </w:rPr>
        <w:t xml:space="preserve">, </w:t>
      </w:r>
      <w:r w:rsidRPr="00907B81">
        <w:rPr>
          <w:sz w:val="22"/>
          <w:szCs w:val="22"/>
        </w:rPr>
        <w:t>уговор</w:t>
      </w:r>
      <w:r w:rsidR="0057575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о</w:t>
      </w:r>
      <w:r w:rsidR="0057575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закупу</w:t>
      </w:r>
      <w:r w:rsidR="0057575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ће</w:t>
      </w:r>
      <w:r w:rsidR="0057575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се</w:t>
      </w:r>
      <w:r w:rsidR="0057575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сматрати</w:t>
      </w:r>
      <w:r w:rsidR="00575753" w:rsidRPr="00907B81">
        <w:rPr>
          <w:sz w:val="22"/>
          <w:szCs w:val="22"/>
        </w:rPr>
        <w:t xml:space="preserve"> </w:t>
      </w:r>
      <w:r w:rsidRPr="00907B81">
        <w:rPr>
          <w:sz w:val="22"/>
          <w:szCs w:val="22"/>
        </w:rPr>
        <w:t>раскинутим</w:t>
      </w:r>
      <w:r w:rsidR="00691BBE" w:rsidRPr="00907B81">
        <w:rPr>
          <w:sz w:val="22"/>
          <w:szCs w:val="22"/>
        </w:rPr>
        <w:t xml:space="preserve"> и</w:t>
      </w:r>
      <w:r w:rsidR="00F504F3" w:rsidRPr="00907B81">
        <w:rPr>
          <w:sz w:val="22"/>
          <w:szCs w:val="22"/>
        </w:rPr>
        <w:t xml:space="preserve"> губи право на повраћај положеног депозита.</w:t>
      </w:r>
    </w:p>
    <w:p w14:paraId="641F28EB" w14:textId="77777777" w:rsidR="00FD2FC8" w:rsidRPr="00907B81" w:rsidRDefault="00FD2FC8" w:rsidP="004118E4">
      <w:pPr>
        <w:spacing w:after="0"/>
        <w:rPr>
          <w:sz w:val="22"/>
          <w:szCs w:val="22"/>
        </w:rPr>
      </w:pPr>
    </w:p>
    <w:p w14:paraId="2C75E009" w14:textId="77777777" w:rsidR="00F504F3" w:rsidRPr="00907B81" w:rsidRDefault="00F504F3" w:rsidP="004118E4">
      <w:pPr>
        <w:spacing w:after="0"/>
        <w:rPr>
          <w:sz w:val="22"/>
          <w:szCs w:val="22"/>
        </w:rPr>
      </w:pPr>
      <w:r w:rsidRPr="00907B81">
        <w:rPr>
          <w:sz w:val="22"/>
          <w:szCs w:val="22"/>
        </w:rPr>
        <w:t>Непотпуне или неблаговремене понуде Комисија ће одбацити.</w:t>
      </w:r>
    </w:p>
    <w:p w14:paraId="166AF7A0" w14:textId="77777777" w:rsidR="00FD2FC8" w:rsidRPr="00907B81" w:rsidRDefault="00FD2FC8" w:rsidP="004118E4">
      <w:pPr>
        <w:spacing w:after="0"/>
        <w:rPr>
          <w:sz w:val="22"/>
          <w:szCs w:val="22"/>
        </w:rPr>
      </w:pPr>
    </w:p>
    <w:p w14:paraId="190912BC" w14:textId="2A560BB1" w:rsidR="00F504F3" w:rsidRPr="00907B81" w:rsidRDefault="00F504F3" w:rsidP="00524F11">
      <w:pPr>
        <w:spacing w:after="0"/>
        <w:jc w:val="both"/>
        <w:rPr>
          <w:sz w:val="22"/>
          <w:szCs w:val="22"/>
        </w:rPr>
      </w:pPr>
      <w:r w:rsidRPr="00907B81">
        <w:rPr>
          <w:sz w:val="22"/>
          <w:szCs w:val="22"/>
        </w:rPr>
        <w:t>Учесници јавног огласа биће писмено обавештени о избору закупца у року од 8</w:t>
      </w:r>
      <w:r w:rsidR="00CF055C" w:rsidRPr="00907B81">
        <w:rPr>
          <w:sz w:val="22"/>
          <w:szCs w:val="22"/>
        </w:rPr>
        <w:t xml:space="preserve"> (осам)</w:t>
      </w:r>
      <w:r w:rsidRPr="00907B81">
        <w:rPr>
          <w:sz w:val="22"/>
          <w:szCs w:val="22"/>
        </w:rPr>
        <w:t xml:space="preserve"> дана од дана доношења одлуке.</w:t>
      </w:r>
    </w:p>
    <w:p w14:paraId="2C32A87D" w14:textId="77777777" w:rsidR="00CD184A" w:rsidRPr="00907B81" w:rsidRDefault="00CD184A" w:rsidP="004118E4">
      <w:pPr>
        <w:spacing w:after="0"/>
        <w:rPr>
          <w:sz w:val="22"/>
          <w:szCs w:val="22"/>
        </w:rPr>
      </w:pPr>
    </w:p>
    <w:sectPr w:rsidR="00CD184A" w:rsidRPr="00907B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3AB"/>
    <w:rsid w:val="00014041"/>
    <w:rsid w:val="00034A72"/>
    <w:rsid w:val="00075F73"/>
    <w:rsid w:val="00077841"/>
    <w:rsid w:val="00087462"/>
    <w:rsid w:val="0009372B"/>
    <w:rsid w:val="000A4318"/>
    <w:rsid w:val="000C1201"/>
    <w:rsid w:val="000C253A"/>
    <w:rsid w:val="000D16BE"/>
    <w:rsid w:val="000D2258"/>
    <w:rsid w:val="00126571"/>
    <w:rsid w:val="0016779D"/>
    <w:rsid w:val="00185D51"/>
    <w:rsid w:val="001C381A"/>
    <w:rsid w:val="001C44FA"/>
    <w:rsid w:val="00215C61"/>
    <w:rsid w:val="00226626"/>
    <w:rsid w:val="00230F5B"/>
    <w:rsid w:val="0023668F"/>
    <w:rsid w:val="002724B1"/>
    <w:rsid w:val="00291765"/>
    <w:rsid w:val="003113F2"/>
    <w:rsid w:val="00321D25"/>
    <w:rsid w:val="003277D1"/>
    <w:rsid w:val="00336BBB"/>
    <w:rsid w:val="003540B4"/>
    <w:rsid w:val="0037032F"/>
    <w:rsid w:val="0037056F"/>
    <w:rsid w:val="00374672"/>
    <w:rsid w:val="00397F4F"/>
    <w:rsid w:val="003A26F4"/>
    <w:rsid w:val="003B0C0A"/>
    <w:rsid w:val="003F1760"/>
    <w:rsid w:val="004118E4"/>
    <w:rsid w:val="00455B2D"/>
    <w:rsid w:val="004A4765"/>
    <w:rsid w:val="004D7C49"/>
    <w:rsid w:val="004E2B83"/>
    <w:rsid w:val="004E7363"/>
    <w:rsid w:val="004F021B"/>
    <w:rsid w:val="004F26D5"/>
    <w:rsid w:val="00524F11"/>
    <w:rsid w:val="005505E1"/>
    <w:rsid w:val="00561176"/>
    <w:rsid w:val="00565B2D"/>
    <w:rsid w:val="00567A79"/>
    <w:rsid w:val="00575753"/>
    <w:rsid w:val="005A3673"/>
    <w:rsid w:val="005B33CD"/>
    <w:rsid w:val="006142A7"/>
    <w:rsid w:val="00630A17"/>
    <w:rsid w:val="006373D9"/>
    <w:rsid w:val="00656F51"/>
    <w:rsid w:val="00657E66"/>
    <w:rsid w:val="00691BBE"/>
    <w:rsid w:val="00692CB6"/>
    <w:rsid w:val="006A5FF4"/>
    <w:rsid w:val="006D3181"/>
    <w:rsid w:val="006F248D"/>
    <w:rsid w:val="006F502A"/>
    <w:rsid w:val="007421B1"/>
    <w:rsid w:val="00757D95"/>
    <w:rsid w:val="00796523"/>
    <w:rsid w:val="007E25EC"/>
    <w:rsid w:val="007E610C"/>
    <w:rsid w:val="007F1C2A"/>
    <w:rsid w:val="008147CC"/>
    <w:rsid w:val="00836B75"/>
    <w:rsid w:val="008D5157"/>
    <w:rsid w:val="008F1ADF"/>
    <w:rsid w:val="00907B81"/>
    <w:rsid w:val="00932F47"/>
    <w:rsid w:val="0096729E"/>
    <w:rsid w:val="009C2132"/>
    <w:rsid w:val="009E535F"/>
    <w:rsid w:val="00A11321"/>
    <w:rsid w:val="00A115F2"/>
    <w:rsid w:val="00A3519F"/>
    <w:rsid w:val="00A40D16"/>
    <w:rsid w:val="00A45D5D"/>
    <w:rsid w:val="00A827F0"/>
    <w:rsid w:val="00AE64B7"/>
    <w:rsid w:val="00AF2E8D"/>
    <w:rsid w:val="00B04BCA"/>
    <w:rsid w:val="00B07278"/>
    <w:rsid w:val="00BC2601"/>
    <w:rsid w:val="00C07323"/>
    <w:rsid w:val="00C31D56"/>
    <w:rsid w:val="00C42F18"/>
    <w:rsid w:val="00C513AB"/>
    <w:rsid w:val="00C9215D"/>
    <w:rsid w:val="00CA1F8C"/>
    <w:rsid w:val="00CD184A"/>
    <w:rsid w:val="00CF055C"/>
    <w:rsid w:val="00DD2349"/>
    <w:rsid w:val="00E13E8B"/>
    <w:rsid w:val="00E23A11"/>
    <w:rsid w:val="00E41F4A"/>
    <w:rsid w:val="00E60395"/>
    <w:rsid w:val="00E64145"/>
    <w:rsid w:val="00E72494"/>
    <w:rsid w:val="00EB46FB"/>
    <w:rsid w:val="00ED3EF9"/>
    <w:rsid w:val="00F504F3"/>
    <w:rsid w:val="00FD08E8"/>
    <w:rsid w:val="00FD2FC8"/>
    <w:rsid w:val="00FF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17786"/>
  <w15:chartTrackingRefBased/>
  <w15:docId w15:val="{24537880-910B-4043-9301-2AD0B9A3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1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1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3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3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3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13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3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3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3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3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13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3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3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1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1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1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1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13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13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13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3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3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13A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13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13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Susic</dc:creator>
  <cp:keywords/>
  <dc:description/>
  <cp:lastModifiedBy>Marija Susic</cp:lastModifiedBy>
  <cp:revision>2</cp:revision>
  <cp:lastPrinted>2026-03-17T07:44:00Z</cp:lastPrinted>
  <dcterms:created xsi:type="dcterms:W3CDTF">2026-04-20T08:29:00Z</dcterms:created>
  <dcterms:modified xsi:type="dcterms:W3CDTF">2026-04-20T08:29:00Z</dcterms:modified>
</cp:coreProperties>
</file>