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4D38" w14:textId="77777777" w:rsidR="00100616" w:rsidRPr="007C7FD3" w:rsidRDefault="00100616" w:rsidP="00445CEF">
      <w:pPr>
        <w:spacing w:after="0" w:line="240" w:lineRule="auto"/>
        <w:jc w:val="center"/>
        <w:rPr>
          <w:rFonts w:asciiTheme="minorHAnsi" w:hAnsiTheme="minorHAnsi" w:cstheme="minorHAnsi"/>
          <w:b/>
          <w:lang w:val="sr-Cyrl-CS"/>
        </w:rPr>
      </w:pPr>
      <w:r w:rsidRPr="007C7FD3">
        <w:rPr>
          <w:rFonts w:asciiTheme="minorHAnsi" w:hAnsiTheme="minorHAnsi" w:cstheme="minorHAnsi"/>
          <w:b/>
        </w:rPr>
        <w:t>Т</w:t>
      </w:r>
      <w:r w:rsidRPr="007C7FD3">
        <w:rPr>
          <w:rFonts w:asciiTheme="minorHAnsi" w:hAnsiTheme="minorHAnsi" w:cstheme="minorHAnsi"/>
          <w:b/>
          <w:lang w:val="sr-Cyrl-CS"/>
        </w:rPr>
        <w:t>ЕХНИЧКА СПЕЦИФИКАЦИЈА</w:t>
      </w:r>
    </w:p>
    <w:p w14:paraId="55554E09" w14:textId="77777777" w:rsid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449F904D" w14:textId="77777777" w:rsidR="00DA686C" w:rsidRPr="007C7FD3" w:rsidRDefault="00DA686C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386FBC6E" w14:textId="77777777" w:rsidR="00445CEF" w:rsidRDefault="00445CEF" w:rsidP="00445CEF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7FD3">
        <w:rPr>
          <w:rFonts w:asciiTheme="minorHAnsi" w:hAnsiTheme="minorHAnsi" w:cstheme="minorHAnsi"/>
          <w:b/>
          <w:bCs/>
        </w:rPr>
        <w:t>Услуга организације и реализације целине „Васкршње чаролије“</w:t>
      </w:r>
    </w:p>
    <w:p w14:paraId="319C955D" w14:textId="0B78243E" w:rsidR="007C7FD3" w:rsidRDefault="00445CEF" w:rsidP="00445CEF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sr-Cyrl-RS"/>
        </w:rPr>
      </w:pPr>
      <w:r w:rsidRPr="007C7FD3">
        <w:rPr>
          <w:rFonts w:asciiTheme="minorHAnsi" w:hAnsiTheme="minorHAnsi" w:cstheme="minorHAnsi"/>
          <w:b/>
          <w:bCs/>
        </w:rPr>
        <w:t>у оквиру сталне манифестације</w:t>
      </w:r>
      <w:r>
        <w:rPr>
          <w:rFonts w:asciiTheme="minorHAnsi" w:hAnsiTheme="minorHAnsi" w:cstheme="minorHAnsi"/>
          <w:b/>
          <w:bCs/>
        </w:rPr>
        <w:t xml:space="preserve"> </w:t>
      </w:r>
      <w:r w:rsidR="007C7FD3" w:rsidRPr="007C7FD3">
        <w:rPr>
          <w:rFonts w:asciiTheme="minorHAnsi" w:hAnsiTheme="minorHAnsi" w:cstheme="minorHAnsi"/>
          <w:b/>
          <w:bCs/>
        </w:rPr>
        <w:t>„Лето фест“</w:t>
      </w:r>
      <w:r w:rsidR="007C7FD3">
        <w:rPr>
          <w:rFonts w:asciiTheme="minorHAnsi" w:hAnsiTheme="minorHAnsi" w:cstheme="minorHAnsi"/>
          <w:b/>
          <w:bCs/>
          <w:lang w:val="sr-Cyrl-RS"/>
        </w:rPr>
        <w:t xml:space="preserve">, ЈН </w:t>
      </w:r>
      <w:r w:rsidR="000F5B6C">
        <w:rPr>
          <w:rFonts w:asciiTheme="minorHAnsi" w:hAnsiTheme="minorHAnsi" w:cstheme="minorHAnsi"/>
          <w:b/>
          <w:bCs/>
          <w:lang w:val="sr-Cyrl-RS"/>
        </w:rPr>
        <w:t>2026/10</w:t>
      </w:r>
    </w:p>
    <w:p w14:paraId="47BA23BF" w14:textId="77777777" w:rsidR="000F5B6C" w:rsidRDefault="000F5B6C" w:rsidP="00445CEF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7D21F8B1" w14:textId="77777777" w:rsidR="000F5B6C" w:rsidRDefault="000F5B6C" w:rsidP="00445CEF">
      <w:pPr>
        <w:spacing w:after="0" w:line="240" w:lineRule="auto"/>
        <w:jc w:val="both"/>
        <w:rPr>
          <w:rFonts w:asciiTheme="minorHAnsi" w:hAnsiTheme="minorHAnsi" w:cstheme="minorHAnsi"/>
          <w:bCs/>
          <w:lang w:val="sr-Cyrl-RS"/>
        </w:rPr>
      </w:pPr>
    </w:p>
    <w:p w14:paraId="32223ACF" w14:textId="715FA3F6" w:rsidR="007C7FD3" w:rsidRPr="00445CEF" w:rsidRDefault="007C7FD3" w:rsidP="00445CEF">
      <w:pPr>
        <w:spacing w:after="0" w:line="240" w:lineRule="auto"/>
        <w:jc w:val="both"/>
        <w:rPr>
          <w:rFonts w:asciiTheme="minorHAnsi" w:hAnsiTheme="minorHAnsi" w:cstheme="minorHAnsi"/>
          <w:bCs/>
          <w:lang w:val="sr-Cyrl-RS"/>
        </w:rPr>
      </w:pPr>
      <w:r w:rsidRPr="007C7FD3">
        <w:rPr>
          <w:rFonts w:asciiTheme="minorHAnsi" w:hAnsiTheme="minorHAnsi" w:cstheme="minorHAnsi"/>
          <w:bCs/>
        </w:rPr>
        <w:t xml:space="preserve">Mанифестација „Васкршње чаролије“ оджаће се </w:t>
      </w:r>
      <w:r w:rsidR="004D2D5D">
        <w:rPr>
          <w:rFonts w:asciiTheme="minorHAnsi" w:hAnsiTheme="minorHAnsi" w:cstheme="minorHAnsi"/>
          <w:bCs/>
        </w:rPr>
        <w:t>11</w:t>
      </w:r>
      <w:r w:rsidRPr="007C7FD3">
        <w:rPr>
          <w:rFonts w:asciiTheme="minorHAnsi" w:hAnsiTheme="minorHAnsi" w:cstheme="minorHAnsi"/>
          <w:bCs/>
        </w:rPr>
        <w:t xml:space="preserve">. и </w:t>
      </w:r>
      <w:r w:rsidR="004D2D5D">
        <w:rPr>
          <w:rFonts w:asciiTheme="minorHAnsi" w:hAnsiTheme="minorHAnsi" w:cstheme="minorHAnsi"/>
          <w:bCs/>
        </w:rPr>
        <w:t>12</w:t>
      </w:r>
      <w:r w:rsidRPr="007C7FD3">
        <w:rPr>
          <w:rFonts w:asciiTheme="minorHAnsi" w:hAnsiTheme="minorHAnsi" w:cstheme="minorHAnsi"/>
          <w:bCs/>
        </w:rPr>
        <w:t>. априла 202</w:t>
      </w:r>
      <w:r w:rsidR="004D2D5D">
        <w:rPr>
          <w:rFonts w:asciiTheme="minorHAnsi" w:hAnsiTheme="minorHAnsi" w:cstheme="minorHAnsi"/>
          <w:bCs/>
        </w:rPr>
        <w:t>6</w:t>
      </w:r>
      <w:r w:rsidRPr="007C7FD3">
        <w:rPr>
          <w:rFonts w:asciiTheme="minorHAnsi" w:hAnsiTheme="minorHAnsi" w:cstheme="minorHAnsi"/>
          <w:bCs/>
        </w:rPr>
        <w:t xml:space="preserve">. </w:t>
      </w:r>
      <w:r w:rsidRPr="007C7FD3">
        <w:rPr>
          <w:rFonts w:asciiTheme="minorHAnsi" w:hAnsiTheme="minorHAnsi" w:cstheme="minorHAnsi"/>
          <w:bCs/>
          <w:lang w:val="sr-Cyrl-RS"/>
        </w:rPr>
        <w:t xml:space="preserve">године </w:t>
      </w:r>
      <w:r w:rsidRPr="007C7FD3">
        <w:rPr>
          <w:rFonts w:asciiTheme="minorHAnsi" w:hAnsiTheme="minorHAnsi" w:cstheme="minorHAnsi"/>
          <w:bCs/>
        </w:rPr>
        <w:t>у Топчидерском парку</w:t>
      </w:r>
      <w:r w:rsidR="00445CEF">
        <w:rPr>
          <w:rFonts w:asciiTheme="minorHAnsi" w:hAnsiTheme="minorHAnsi" w:cstheme="minorHAnsi"/>
          <w:bCs/>
          <w:lang w:val="sr-Cyrl-RS"/>
        </w:rPr>
        <w:t xml:space="preserve">, у </w:t>
      </w:r>
      <w:r w:rsidR="006D24A7">
        <w:rPr>
          <w:rFonts w:asciiTheme="minorHAnsi" w:hAnsiTheme="minorHAnsi" w:cstheme="minorHAnsi"/>
          <w:bCs/>
          <w:lang w:val="sr-Cyrl-RS"/>
        </w:rPr>
        <w:t>термину</w:t>
      </w:r>
      <w:r w:rsidR="00445CEF">
        <w:rPr>
          <w:rFonts w:asciiTheme="minorHAnsi" w:hAnsiTheme="minorHAnsi" w:cstheme="minorHAnsi"/>
          <w:bCs/>
          <w:lang w:val="sr-Cyrl-RS"/>
        </w:rPr>
        <w:t xml:space="preserve"> од 10 до 14 часова.</w:t>
      </w:r>
    </w:p>
    <w:p w14:paraId="6636E952" w14:textId="77777777" w:rsidR="00803B40" w:rsidRDefault="00803B40" w:rsidP="00445CEF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3A1D720" w14:textId="77777777" w:rsidR="007C7FD3" w:rsidRPr="007C7FD3" w:rsidRDefault="00803B40" w:rsidP="00445CEF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sr-Cyrl-RS"/>
        </w:rPr>
        <w:t xml:space="preserve">Услуга организације </w:t>
      </w:r>
      <w:r w:rsidR="0094643B">
        <w:rPr>
          <w:rFonts w:asciiTheme="minorHAnsi" w:hAnsiTheme="minorHAnsi" w:cstheme="minorHAnsi"/>
          <w:b/>
          <w:bCs/>
          <w:lang w:val="sr-Cyrl-RS"/>
        </w:rPr>
        <w:t xml:space="preserve">и реализације </w:t>
      </w:r>
      <w:r w:rsidR="007C7FD3" w:rsidRPr="007C7FD3">
        <w:rPr>
          <w:rFonts w:asciiTheme="minorHAnsi" w:hAnsiTheme="minorHAnsi" w:cstheme="minorHAnsi"/>
          <w:b/>
          <w:bCs/>
        </w:rPr>
        <w:t>подразумева следеће:</w:t>
      </w:r>
    </w:p>
    <w:p w14:paraId="52C6D12C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 и монтажа бине, димензије 6м x 4м x1м</w:t>
      </w:r>
    </w:p>
    <w:p w14:paraId="30536A10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 и монтажа сценског озвучења</w:t>
      </w:r>
      <w:r w:rsidR="00803B40">
        <w:rPr>
          <w:rFonts w:asciiTheme="minorHAnsi" w:hAnsiTheme="minorHAnsi" w:cstheme="minorHAnsi"/>
          <w:lang w:val="sr-Cyrl-RS"/>
        </w:rPr>
        <w:t xml:space="preserve"> </w:t>
      </w:r>
      <w:r w:rsidRPr="007C7FD3">
        <w:rPr>
          <w:rFonts w:asciiTheme="minorHAnsi" w:hAnsiTheme="minorHAnsi" w:cstheme="minorHAnsi"/>
        </w:rPr>
        <w:t>(звучне кутије, миксета, плејер, лап топ, 6 микрофона, мадона бубице, сталци итд)</w:t>
      </w:r>
    </w:p>
    <w:p w14:paraId="0B18C2EE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 три монтажно – демонтажна шатора (пагоде)</w:t>
      </w:r>
      <w:r w:rsidR="00803B40">
        <w:rPr>
          <w:rFonts w:asciiTheme="minorHAnsi" w:hAnsiTheme="minorHAnsi" w:cstheme="minorHAnsi"/>
          <w:lang w:val="sr-Cyrl-RS"/>
        </w:rPr>
        <w:t xml:space="preserve"> </w:t>
      </w:r>
      <w:r w:rsidRPr="007C7FD3">
        <w:rPr>
          <w:rFonts w:asciiTheme="minorHAnsi" w:hAnsiTheme="minorHAnsi" w:cstheme="minorHAnsi"/>
        </w:rPr>
        <w:t xml:space="preserve">беле боје, димензија 5м x 3м </w:t>
      </w:r>
    </w:p>
    <w:p w14:paraId="4FFAD324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 четири стола за излагање такмичарских јаја,</w:t>
      </w:r>
      <w:r w:rsidR="00803B40">
        <w:rPr>
          <w:rFonts w:asciiTheme="minorHAnsi" w:hAnsiTheme="minorHAnsi" w:cstheme="minorHAnsi"/>
          <w:lang w:val="sr-Cyrl-RS"/>
        </w:rPr>
        <w:t xml:space="preserve"> </w:t>
      </w:r>
      <w:r w:rsidRPr="007C7FD3">
        <w:rPr>
          <w:rFonts w:asciiTheme="minorHAnsi" w:hAnsiTheme="minorHAnsi" w:cstheme="minorHAnsi"/>
        </w:rPr>
        <w:t>димензије 2м</w:t>
      </w:r>
      <w:r w:rsidR="00803B40">
        <w:rPr>
          <w:rFonts w:asciiTheme="minorHAnsi" w:hAnsiTheme="minorHAnsi" w:cstheme="minorHAnsi"/>
          <w:lang w:val="sr-Cyrl-RS"/>
        </w:rPr>
        <w:t xml:space="preserve"> </w:t>
      </w:r>
      <w:r w:rsidRPr="007C7FD3">
        <w:rPr>
          <w:rFonts w:asciiTheme="minorHAnsi" w:hAnsiTheme="minorHAnsi" w:cstheme="minorHAnsi"/>
        </w:rPr>
        <w:t>x</w:t>
      </w:r>
      <w:r w:rsidR="00803B40">
        <w:rPr>
          <w:rFonts w:asciiTheme="minorHAnsi" w:hAnsiTheme="minorHAnsi" w:cstheme="minorHAnsi"/>
          <w:lang w:val="sr-Cyrl-RS"/>
        </w:rPr>
        <w:t xml:space="preserve"> </w:t>
      </w:r>
      <w:r w:rsidRPr="007C7FD3">
        <w:rPr>
          <w:rFonts w:asciiTheme="minorHAnsi" w:hAnsiTheme="minorHAnsi" w:cstheme="minorHAnsi"/>
        </w:rPr>
        <w:t>1м</w:t>
      </w:r>
    </w:p>
    <w:p w14:paraId="6482EC22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 ликовног материјала за потребе радионице у којој учествују око 300 посети</w:t>
      </w:r>
      <w:r w:rsidR="00803B40">
        <w:rPr>
          <w:rFonts w:asciiTheme="minorHAnsi" w:hAnsiTheme="minorHAnsi" w:cstheme="minorHAnsi"/>
          <w:lang w:val="sr-Cyrl-RS"/>
        </w:rPr>
        <w:t>ла</w:t>
      </w:r>
      <w:r w:rsidRPr="007C7FD3">
        <w:rPr>
          <w:rFonts w:asciiTheme="minorHAnsi" w:hAnsiTheme="minorHAnsi" w:cstheme="minorHAnsi"/>
        </w:rPr>
        <w:t>ца манифестације (бојице, фломастери, воштане боје, папири, ситни декоративни материјали)</w:t>
      </w:r>
    </w:p>
    <w:p w14:paraId="0DA9CF50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Давалац услуге је у обавези да набави 250 комада куваних јаја и да их донесе на дан манифестације како би деца могла да се такмиче за најтврђе јаје.</w:t>
      </w:r>
    </w:p>
    <w:p w14:paraId="4682E64F" w14:textId="77777777" w:rsidR="00065BBD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5BBD">
        <w:rPr>
          <w:rFonts w:asciiTheme="minorHAnsi" w:hAnsiTheme="minorHAnsi" w:cstheme="minorHAnsi"/>
        </w:rPr>
        <w:t>Набавка 400 картонских кутија за јаја једна кутија је предвиђена за 10 јаја.</w:t>
      </w:r>
    </w:p>
    <w:p w14:paraId="26CA5205" w14:textId="77777777" w:rsidR="00DA686C" w:rsidRPr="00DA686C" w:rsidRDefault="00DA686C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Cyrl-RS"/>
        </w:rPr>
        <w:t>Организација два такмичења: за најлепше јаје и за најјаче јаје.</w:t>
      </w:r>
    </w:p>
    <w:p w14:paraId="3AB9642E" w14:textId="68F42971" w:rsidR="007C7FD3" w:rsidRPr="00065BBD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5BBD">
        <w:rPr>
          <w:rFonts w:asciiTheme="minorHAnsi" w:hAnsiTheme="minorHAnsi" w:cstheme="minorHAnsi"/>
        </w:rPr>
        <w:t>Набавка ваучера за награде за два такмичења, за прво друго и треће место,</w:t>
      </w:r>
      <w:r w:rsidR="00445CEF" w:rsidRPr="00065BBD">
        <w:rPr>
          <w:rFonts w:asciiTheme="minorHAnsi" w:hAnsiTheme="minorHAnsi" w:cstheme="minorHAnsi"/>
        </w:rPr>
        <w:t xml:space="preserve"> </w:t>
      </w:r>
      <w:r w:rsidRPr="00065BBD">
        <w:rPr>
          <w:rFonts w:asciiTheme="minorHAnsi" w:hAnsiTheme="minorHAnsi" w:cstheme="minorHAnsi"/>
        </w:rPr>
        <w:t>награде се преузимају у продавници и на лицу места се поклони бирају по узрасту детета.</w:t>
      </w:r>
      <w:r w:rsidR="00445CEF" w:rsidRPr="00065BBD">
        <w:rPr>
          <w:rFonts w:asciiTheme="minorHAnsi" w:hAnsiTheme="minorHAnsi" w:cstheme="minorHAnsi"/>
        </w:rPr>
        <w:t xml:space="preserve"> </w:t>
      </w:r>
      <w:r w:rsidRPr="00065BBD">
        <w:rPr>
          <w:rFonts w:asciiTheme="minorHAnsi" w:hAnsiTheme="minorHAnsi" w:cstheme="minorHAnsi"/>
        </w:rPr>
        <w:t xml:space="preserve">Награда за прво место је ховерборд, за друго место </w:t>
      </w:r>
      <w:r w:rsidR="004D2D5D" w:rsidRPr="00065BBD">
        <w:rPr>
          <w:rFonts w:asciiTheme="minorHAnsi" w:hAnsiTheme="minorHAnsi" w:cstheme="minorHAnsi"/>
        </w:rPr>
        <w:t>бицикл</w:t>
      </w:r>
      <w:r w:rsidR="004D2D5D" w:rsidRPr="004D2D5D">
        <w:rPr>
          <w:rFonts w:asciiTheme="minorHAnsi" w:hAnsiTheme="minorHAnsi" w:cstheme="minorHAnsi"/>
        </w:rPr>
        <w:t xml:space="preserve"> </w:t>
      </w:r>
      <w:r w:rsidRPr="00065BBD">
        <w:rPr>
          <w:rFonts w:asciiTheme="minorHAnsi" w:hAnsiTheme="minorHAnsi" w:cstheme="minorHAnsi"/>
        </w:rPr>
        <w:t xml:space="preserve">и за треће место </w:t>
      </w:r>
      <w:r w:rsidR="004D2D5D" w:rsidRPr="00065BBD">
        <w:rPr>
          <w:rFonts w:asciiTheme="minorHAnsi" w:hAnsiTheme="minorHAnsi" w:cstheme="minorHAnsi"/>
        </w:rPr>
        <w:t>тротинет</w:t>
      </w:r>
      <w:r w:rsidRPr="00065BBD">
        <w:rPr>
          <w:rFonts w:asciiTheme="minorHAnsi" w:hAnsiTheme="minorHAnsi" w:cstheme="minorHAnsi"/>
        </w:rPr>
        <w:t>.</w:t>
      </w:r>
    </w:p>
    <w:p w14:paraId="754514CB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Дизајн и штампање 700 плаката димензије 50x35 у служби промоције манифестације</w:t>
      </w:r>
    </w:p>
    <w:p w14:paraId="763BB903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 и испорука 1500 балона у четири боје величине најмање 12 инча. Балоне је потребно испоручити надуване са држачем и капицом држача.</w:t>
      </w:r>
      <w:r w:rsidR="00445CEF">
        <w:rPr>
          <w:rFonts w:asciiTheme="minorHAnsi" w:hAnsiTheme="minorHAnsi" w:cstheme="minorHAnsi"/>
        </w:rPr>
        <w:t xml:space="preserve"> </w:t>
      </w:r>
      <w:r w:rsidRPr="007C7FD3">
        <w:rPr>
          <w:rFonts w:asciiTheme="minorHAnsi" w:hAnsiTheme="minorHAnsi" w:cstheme="minorHAnsi"/>
        </w:rPr>
        <w:t>На балонима је потребно одштампати грб општине, натпис Савски венац</w:t>
      </w:r>
      <w:r w:rsidR="00445CEF">
        <w:rPr>
          <w:rFonts w:asciiTheme="minorHAnsi" w:hAnsiTheme="minorHAnsi" w:cstheme="minorHAnsi"/>
        </w:rPr>
        <w:t>,</w:t>
      </w:r>
      <w:r w:rsidRPr="007C7FD3">
        <w:rPr>
          <w:rFonts w:asciiTheme="minorHAnsi" w:hAnsiTheme="minorHAnsi" w:cstheme="minorHAnsi"/>
        </w:rPr>
        <w:t xml:space="preserve"> као и поруку Срећан Васкрс.</w:t>
      </w:r>
    </w:p>
    <w:p w14:paraId="6C359F4C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Ангажман четири девојке за рад у пагоди са изложеним такмичарским јајима</w:t>
      </w:r>
    </w:p>
    <w:p w14:paraId="602D2683" w14:textId="78FF51A1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 xml:space="preserve">Ангажман </w:t>
      </w:r>
      <w:r w:rsidR="004D2D5D">
        <w:rPr>
          <w:rFonts w:asciiTheme="minorHAnsi" w:hAnsiTheme="minorHAnsi" w:cstheme="minorHAnsi"/>
          <w:lang w:val="sr-Cyrl-RS"/>
        </w:rPr>
        <w:t>лица</w:t>
      </w:r>
      <w:r w:rsidRPr="007C7FD3">
        <w:rPr>
          <w:rFonts w:asciiTheme="minorHAnsi" w:hAnsiTheme="minorHAnsi" w:cstheme="minorHAnsi"/>
        </w:rPr>
        <w:t xml:space="preserve"> за позивање школа, давања информација везаних за само такмичење</w:t>
      </w:r>
    </w:p>
    <w:p w14:paraId="3F2B4BD4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Ангажман људства за декорацију платоа</w:t>
      </w:r>
    </w:p>
    <w:p w14:paraId="7B08CE7E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Украшавање пагода са статуама од балона и то 10 комада, постављање столова и столица за такмичење</w:t>
      </w:r>
    </w:p>
    <w:p w14:paraId="1BE6A6BF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Ангажман аниматора за радионице у трајању од два дана и то од 10 до 14 часова оба дана</w:t>
      </w:r>
    </w:p>
    <w:p w14:paraId="7A97A14F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Набавка</w:t>
      </w:r>
      <w:r w:rsidR="007743CA">
        <w:rPr>
          <w:rFonts w:asciiTheme="minorHAnsi" w:hAnsiTheme="minorHAnsi" w:cstheme="minorHAnsi"/>
        </w:rPr>
        <w:t xml:space="preserve"> 6</w:t>
      </w:r>
      <w:r w:rsidRPr="007C7FD3">
        <w:rPr>
          <w:rFonts w:asciiTheme="minorHAnsi" w:hAnsiTheme="minorHAnsi" w:cstheme="minorHAnsi"/>
        </w:rPr>
        <w:t xml:space="preserve"> </w:t>
      </w:r>
      <w:r w:rsidR="00445CEF">
        <w:rPr>
          <w:rFonts w:asciiTheme="minorHAnsi" w:hAnsiTheme="minorHAnsi" w:cstheme="minorHAnsi"/>
          <w:lang w:val="sr-Cyrl-RS"/>
        </w:rPr>
        <w:t xml:space="preserve">костима дечијих маскота </w:t>
      </w:r>
      <w:r w:rsidRPr="007C7FD3">
        <w:rPr>
          <w:rFonts w:asciiTheme="minorHAnsi" w:hAnsiTheme="minorHAnsi" w:cstheme="minorHAnsi"/>
        </w:rPr>
        <w:t xml:space="preserve">и ангажман 6 аниматора који ће </w:t>
      </w:r>
      <w:r w:rsidR="007743CA">
        <w:rPr>
          <w:rFonts w:asciiTheme="minorHAnsi" w:hAnsiTheme="minorHAnsi" w:cstheme="minorHAnsi"/>
          <w:lang w:val="sr-Cyrl-RS"/>
        </w:rPr>
        <w:t>ист</w:t>
      </w:r>
      <w:r w:rsidR="00DA686C">
        <w:rPr>
          <w:rFonts w:asciiTheme="minorHAnsi" w:hAnsiTheme="minorHAnsi" w:cstheme="minorHAnsi"/>
          <w:lang w:val="sr-Cyrl-RS"/>
        </w:rPr>
        <w:t>е</w:t>
      </w:r>
      <w:r w:rsidR="007743CA">
        <w:rPr>
          <w:rFonts w:asciiTheme="minorHAnsi" w:hAnsiTheme="minorHAnsi" w:cstheme="minorHAnsi"/>
          <w:lang w:val="sr-Cyrl-RS"/>
        </w:rPr>
        <w:t xml:space="preserve"> носити у току трајања манифестације</w:t>
      </w:r>
      <w:r w:rsidR="00DA686C">
        <w:rPr>
          <w:rFonts w:asciiTheme="minorHAnsi" w:hAnsiTheme="minorHAnsi" w:cstheme="minorHAnsi"/>
          <w:lang w:val="sr-Cyrl-RS"/>
        </w:rPr>
        <w:t xml:space="preserve"> (два дана)</w:t>
      </w:r>
    </w:p>
    <w:p w14:paraId="26144F2F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Ангажман циркуског жонглера који изводи своје тачке на бини и међу публиком у време трајања манифестације</w:t>
      </w:r>
      <w:r w:rsidR="00DA686C">
        <w:rPr>
          <w:rFonts w:asciiTheme="minorHAnsi" w:hAnsiTheme="minorHAnsi" w:cstheme="minorHAnsi"/>
          <w:lang w:val="sr-Cyrl-RS"/>
        </w:rPr>
        <w:t xml:space="preserve"> (два дана)</w:t>
      </w:r>
    </w:p>
    <w:p w14:paraId="742E7EBC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Ангажовање три плесна аниматора који изводи своје тачке на бини и међу публиком у време трајања манифестације (два дана)</w:t>
      </w:r>
    </w:p>
    <w:p w14:paraId="36C0E922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Извођење дечије позоришне представе у трајању од 50 минута (два дана) са минимум три извођача.</w:t>
      </w:r>
    </w:p>
    <w:p w14:paraId="21BC9A7D" w14:textId="77777777" w:rsidR="007C7FD3" w:rsidRPr="007C7FD3" w:rsidRDefault="007C7FD3" w:rsidP="00445C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7FD3">
        <w:rPr>
          <w:rFonts w:asciiTheme="minorHAnsi" w:hAnsiTheme="minorHAnsi" w:cstheme="minorHAnsi"/>
        </w:rPr>
        <w:t>Ангажман циркуског кловна и његов програм на бини и међу публиком у време трајања манифестације (два дана)</w:t>
      </w:r>
    </w:p>
    <w:p w14:paraId="5B7F7EC8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452FA289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4F7B407A" w14:textId="77777777" w:rsid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466578F0" w14:textId="77777777" w:rsidR="0094643B" w:rsidRPr="007C7FD3" w:rsidRDefault="0094643B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3DDD6940" w14:textId="5DF11CBC" w:rsidR="006D24A7" w:rsidRPr="007C7FD3" w:rsidRDefault="007C7FD3" w:rsidP="006D24A7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7C7FD3">
        <w:rPr>
          <w:rFonts w:asciiTheme="minorHAnsi" w:hAnsiTheme="minorHAnsi" w:cstheme="minorHAnsi"/>
          <w:b/>
        </w:rPr>
        <w:lastRenderedPageBreak/>
        <w:t xml:space="preserve">Начин спровођења контроле: 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>Контролу квалитета пружања услуге врши лице које прати реализацију уговора</w:t>
      </w:r>
      <w:r w:rsidR="006D24A7" w:rsidRPr="007C7FD3">
        <w:rPr>
          <w:rFonts w:asciiTheme="minorHAnsi" w:hAnsiTheme="minorHAnsi" w:cstheme="minorHAnsi"/>
          <w:color w:val="000000" w:themeColor="text1"/>
        </w:rPr>
        <w:t>,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 xml:space="preserve"> именовано Решењем </w:t>
      </w:r>
      <w:r w:rsidR="004D2D5D">
        <w:rPr>
          <w:rFonts w:asciiTheme="minorHAnsi" w:hAnsiTheme="minorHAnsi" w:cstheme="minorHAnsi"/>
          <w:color w:val="000000" w:themeColor="text1"/>
          <w:lang w:val="ru-RU"/>
        </w:rPr>
        <w:t>Наручиоца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>.</w:t>
      </w:r>
    </w:p>
    <w:p w14:paraId="721BA2D3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9426C0B" w14:textId="77777777" w:rsidR="007C7FD3" w:rsidRPr="007C7FD3" w:rsidRDefault="007C7FD3" w:rsidP="00445CE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7437B158" w14:textId="77777777" w:rsidR="006D24A7" w:rsidRPr="007C7FD3" w:rsidRDefault="007C7FD3" w:rsidP="006D24A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C7FD3">
        <w:rPr>
          <w:rFonts w:asciiTheme="minorHAnsi" w:hAnsiTheme="minorHAnsi" w:cstheme="minorHAnsi"/>
          <w:b/>
        </w:rPr>
        <w:t xml:space="preserve">Обезбеђивање гаранције квалитета: 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>Давалац услуге се обавезује да ће предметну услугу вршити</w:t>
      </w:r>
      <w:r w:rsidR="006D24A7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>у складу са важећим прописима, уобичајеној методологији и професионалним стандардима</w:t>
      </w:r>
      <w:r w:rsidR="006D24A7" w:rsidRPr="007C7FD3">
        <w:rPr>
          <w:rFonts w:asciiTheme="minorHAnsi" w:hAnsiTheme="minorHAnsi" w:cstheme="minorHAnsi"/>
          <w:color w:val="000000" w:themeColor="text1"/>
          <w:lang w:val="sr-Cyrl-CS"/>
        </w:rPr>
        <w:t>,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 xml:space="preserve"> што гарантује </w:t>
      </w:r>
      <w:r w:rsidR="006D24A7" w:rsidRPr="007C7FD3">
        <w:rPr>
          <w:rFonts w:asciiTheme="minorHAnsi" w:hAnsiTheme="minorHAnsi" w:cstheme="minorHAnsi"/>
          <w:color w:val="000000" w:themeColor="text1"/>
          <w:lang w:val="sr-Cyrl-CS"/>
        </w:rPr>
        <w:t xml:space="preserve">његово </w:t>
      </w:r>
      <w:r w:rsidR="006D24A7" w:rsidRPr="007C7FD3">
        <w:rPr>
          <w:rFonts w:asciiTheme="minorHAnsi" w:hAnsiTheme="minorHAnsi" w:cstheme="minorHAnsi"/>
          <w:color w:val="000000" w:themeColor="text1"/>
          <w:lang w:val="ru-RU"/>
        </w:rPr>
        <w:t>квалитетно обављање</w:t>
      </w:r>
      <w:r w:rsidR="006D24A7" w:rsidRPr="007C7FD3">
        <w:rPr>
          <w:rFonts w:asciiTheme="minorHAnsi" w:hAnsiTheme="minorHAnsi" w:cstheme="minorHAnsi"/>
          <w:color w:val="000000" w:themeColor="text1"/>
          <w:lang w:val="sr-Cyrl-CS"/>
        </w:rPr>
        <w:t>.</w:t>
      </w:r>
    </w:p>
    <w:p w14:paraId="179B6486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F6C1D5B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31AEFA23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7C7FD3">
        <w:rPr>
          <w:rFonts w:asciiTheme="minorHAnsi" w:hAnsiTheme="minorHAnsi" w:cstheme="minorHAnsi"/>
          <w:b/>
          <w:lang w:val="ru-RU"/>
        </w:rPr>
        <w:t xml:space="preserve">Начин плаћања: </w:t>
      </w:r>
      <w:r w:rsidR="00445CEF">
        <w:rPr>
          <w:rFonts w:asciiTheme="minorHAnsi" w:hAnsiTheme="minorHAnsi" w:cstheme="minorHAnsi"/>
          <w:bCs/>
          <w:lang w:val="ru-RU"/>
        </w:rPr>
        <w:t>Плаћање се врши н</w:t>
      </w:r>
      <w:r w:rsidRPr="007C7FD3">
        <w:rPr>
          <w:rFonts w:asciiTheme="minorHAnsi" w:hAnsiTheme="minorHAnsi" w:cstheme="minorHAnsi"/>
          <w:lang w:val="ru-RU"/>
        </w:rPr>
        <w:t>акон пружене услуге</w:t>
      </w:r>
      <w:r w:rsidR="00445CEF">
        <w:rPr>
          <w:rFonts w:asciiTheme="minorHAnsi" w:hAnsiTheme="minorHAnsi" w:cstheme="minorHAnsi"/>
          <w:lang w:val="ru-RU"/>
        </w:rPr>
        <w:t>,</w:t>
      </w:r>
      <w:r w:rsidRPr="007C7FD3">
        <w:rPr>
          <w:rFonts w:asciiTheme="minorHAnsi" w:hAnsiTheme="minorHAnsi" w:cstheme="minorHAnsi"/>
          <w:lang w:val="ru-RU"/>
        </w:rPr>
        <w:t xml:space="preserve"> а на основу испостављеног рачуна и потписаног Извештаја о извршеној услузи</w:t>
      </w:r>
      <w:r w:rsidR="00445CEF">
        <w:rPr>
          <w:rFonts w:asciiTheme="minorHAnsi" w:hAnsiTheme="minorHAnsi" w:cstheme="minorHAnsi"/>
          <w:lang w:val="ru-RU"/>
        </w:rPr>
        <w:t xml:space="preserve">, </w:t>
      </w:r>
      <w:r w:rsidRPr="007C7FD3">
        <w:rPr>
          <w:rFonts w:asciiTheme="minorHAnsi" w:hAnsiTheme="minorHAnsi" w:cstheme="minorHAnsi"/>
          <w:lang w:val="ru-RU"/>
        </w:rPr>
        <w:t>од стране наручиоца и добављача</w:t>
      </w:r>
    </w:p>
    <w:p w14:paraId="20BECE88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53060BA0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7C7FD3">
        <w:rPr>
          <w:rFonts w:asciiTheme="minorHAnsi" w:hAnsiTheme="minorHAnsi" w:cstheme="minorHAnsi"/>
          <w:b/>
          <w:lang w:val="ru-RU"/>
        </w:rPr>
        <w:t>Место пружања услуге:</w:t>
      </w:r>
      <w:r w:rsidRPr="007C7FD3">
        <w:rPr>
          <w:rFonts w:asciiTheme="minorHAnsi" w:hAnsiTheme="minorHAnsi" w:cstheme="minorHAnsi"/>
          <w:lang w:val="ru-RU"/>
        </w:rPr>
        <w:t xml:space="preserve"> Испред конака</w:t>
      </w:r>
      <w:r w:rsidRPr="007C7FD3">
        <w:rPr>
          <w:rFonts w:asciiTheme="minorHAnsi" w:hAnsiTheme="minorHAnsi" w:cstheme="minorHAnsi"/>
          <w:lang w:val="sr-Cyrl-CS" w:eastAsia="en-US"/>
        </w:rPr>
        <w:t xml:space="preserve"> кнеза Милоша у Топчид</w:t>
      </w:r>
      <w:r w:rsidR="00445CEF">
        <w:rPr>
          <w:rFonts w:asciiTheme="minorHAnsi" w:hAnsiTheme="minorHAnsi" w:cstheme="minorHAnsi"/>
          <w:lang w:val="sr-Cyrl-CS" w:eastAsia="en-US"/>
        </w:rPr>
        <w:t>е</w:t>
      </w:r>
      <w:r w:rsidRPr="007C7FD3">
        <w:rPr>
          <w:rFonts w:asciiTheme="minorHAnsi" w:hAnsiTheme="minorHAnsi" w:cstheme="minorHAnsi"/>
          <w:lang w:val="sr-Cyrl-CS" w:eastAsia="en-US"/>
        </w:rPr>
        <w:t>рском парку</w:t>
      </w:r>
    </w:p>
    <w:p w14:paraId="29F8D942" w14:textId="77777777" w:rsidR="007C7FD3" w:rsidRPr="007C7FD3" w:rsidRDefault="007C7FD3" w:rsidP="00445CE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4AB3948A" w14:textId="13E07757" w:rsidR="006D24A7" w:rsidRPr="007C7FD3" w:rsidRDefault="007C7FD3" w:rsidP="006D24A7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C7FD3">
        <w:rPr>
          <w:rFonts w:asciiTheme="minorHAnsi" w:hAnsiTheme="minorHAnsi" w:cstheme="minorHAnsi"/>
          <w:b/>
          <w:lang w:val="ru-RU"/>
        </w:rPr>
        <w:t>Рок за завршетак услуге:</w:t>
      </w:r>
      <w:r w:rsidRPr="007C7FD3">
        <w:rPr>
          <w:rFonts w:asciiTheme="minorHAnsi" w:hAnsiTheme="minorHAnsi" w:cstheme="minorHAnsi"/>
          <w:lang w:val="ru-RU"/>
        </w:rPr>
        <w:t xml:space="preserve"> Реализација манифестације је планирана за</w:t>
      </w:r>
      <w:r w:rsidRPr="007C7FD3">
        <w:rPr>
          <w:rFonts w:asciiTheme="minorHAnsi" w:hAnsiTheme="minorHAnsi" w:cstheme="minorHAnsi"/>
        </w:rPr>
        <w:t xml:space="preserve"> </w:t>
      </w:r>
      <w:r w:rsidR="004D2D5D">
        <w:rPr>
          <w:rFonts w:asciiTheme="minorHAnsi" w:hAnsiTheme="minorHAnsi" w:cstheme="minorHAnsi"/>
          <w:lang w:val="sr-Cyrl-RS"/>
        </w:rPr>
        <w:t>11</w:t>
      </w:r>
      <w:r w:rsidRPr="007C7FD3">
        <w:rPr>
          <w:rFonts w:asciiTheme="minorHAnsi" w:hAnsiTheme="minorHAnsi" w:cstheme="minorHAnsi"/>
        </w:rPr>
        <w:t>.</w:t>
      </w:r>
      <w:r w:rsidRPr="007C7FD3">
        <w:rPr>
          <w:rFonts w:asciiTheme="minorHAnsi" w:hAnsiTheme="minorHAnsi" w:cstheme="minorHAnsi"/>
          <w:lang w:val="ru-RU"/>
        </w:rPr>
        <w:t xml:space="preserve"> и </w:t>
      </w:r>
      <w:r w:rsidR="004D2D5D">
        <w:rPr>
          <w:rFonts w:asciiTheme="minorHAnsi" w:hAnsiTheme="minorHAnsi" w:cstheme="minorHAnsi"/>
          <w:lang w:val="ru-RU"/>
        </w:rPr>
        <w:t>1</w:t>
      </w:r>
      <w:r w:rsidRPr="007C7FD3">
        <w:rPr>
          <w:rFonts w:asciiTheme="minorHAnsi" w:hAnsiTheme="minorHAnsi" w:cstheme="minorHAnsi"/>
        </w:rPr>
        <w:t>2</w:t>
      </w:r>
      <w:r w:rsidRPr="007C7FD3">
        <w:rPr>
          <w:rFonts w:asciiTheme="minorHAnsi" w:hAnsiTheme="minorHAnsi" w:cstheme="minorHAnsi"/>
          <w:lang w:val="ru-RU"/>
        </w:rPr>
        <w:t>. април 202</w:t>
      </w:r>
      <w:r w:rsidR="004D2D5D">
        <w:rPr>
          <w:rFonts w:asciiTheme="minorHAnsi" w:hAnsiTheme="minorHAnsi" w:cstheme="minorHAnsi"/>
          <w:lang w:val="ru-RU"/>
        </w:rPr>
        <w:t>6</w:t>
      </w:r>
      <w:r w:rsidRPr="007C7FD3">
        <w:rPr>
          <w:rFonts w:asciiTheme="minorHAnsi" w:hAnsiTheme="minorHAnsi" w:cstheme="minorHAnsi"/>
        </w:rPr>
        <w:t>.</w:t>
      </w:r>
      <w:r w:rsidRPr="007C7FD3">
        <w:rPr>
          <w:rFonts w:asciiTheme="minorHAnsi" w:hAnsiTheme="minorHAnsi" w:cstheme="minorHAnsi"/>
          <w:lang w:val="ru-RU"/>
        </w:rPr>
        <w:t xml:space="preserve"> године</w:t>
      </w:r>
      <w:r w:rsidR="00445CEF">
        <w:rPr>
          <w:rFonts w:asciiTheme="minorHAnsi" w:hAnsiTheme="minorHAnsi" w:cstheme="minorHAnsi"/>
          <w:lang w:val="ru-RU"/>
        </w:rPr>
        <w:t xml:space="preserve">, у </w:t>
      </w:r>
      <w:r w:rsidR="006D24A7">
        <w:rPr>
          <w:rFonts w:asciiTheme="minorHAnsi" w:hAnsiTheme="minorHAnsi" w:cstheme="minorHAnsi"/>
          <w:lang w:val="ru-RU"/>
        </w:rPr>
        <w:t>термину</w:t>
      </w:r>
      <w:r w:rsidR="00445CEF">
        <w:rPr>
          <w:rFonts w:asciiTheme="minorHAnsi" w:hAnsiTheme="minorHAnsi" w:cstheme="minorHAnsi"/>
          <w:lang w:val="ru-RU"/>
        </w:rPr>
        <w:t xml:space="preserve"> од 10 до 14 часова.</w:t>
      </w:r>
      <w:r w:rsidR="006D24A7">
        <w:rPr>
          <w:rFonts w:asciiTheme="minorHAnsi" w:hAnsiTheme="minorHAnsi" w:cstheme="minorHAnsi"/>
          <w:lang w:val="ru-RU"/>
        </w:rPr>
        <w:t xml:space="preserve"> </w:t>
      </w:r>
      <w:r w:rsidR="006D24A7" w:rsidRPr="007C7FD3">
        <w:rPr>
          <w:rFonts w:asciiTheme="minorHAnsi" w:hAnsiTheme="minorHAnsi" w:cstheme="minorHAnsi"/>
          <w:color w:val="000000" w:themeColor="text1"/>
        </w:rPr>
        <w:t>Наручилац задржава право измене термина одржавања услед објективних околности.</w:t>
      </w:r>
    </w:p>
    <w:p w14:paraId="66564A9F" w14:textId="77777777" w:rsidR="007C7FD3" w:rsidRPr="007C7FD3" w:rsidRDefault="007C7FD3" w:rsidP="00445CE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lang w:val="ru-RU"/>
        </w:rPr>
      </w:pPr>
    </w:p>
    <w:p w14:paraId="30809659" w14:textId="77777777" w:rsidR="007C7FD3" w:rsidRPr="007C7FD3" w:rsidRDefault="007C7FD3" w:rsidP="00445CE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lang w:val="ru-RU"/>
        </w:rPr>
      </w:pPr>
    </w:p>
    <w:p w14:paraId="50149BD0" w14:textId="77777777" w:rsidR="00C632BC" w:rsidRPr="007C7FD3" w:rsidRDefault="00C632BC" w:rsidP="00445CEF">
      <w:pPr>
        <w:spacing w:after="0" w:line="240" w:lineRule="auto"/>
        <w:jc w:val="center"/>
        <w:rPr>
          <w:rFonts w:asciiTheme="minorHAnsi" w:hAnsiTheme="minorHAnsi" w:cstheme="minorHAnsi"/>
          <w:b/>
          <w:lang w:val="ru-RU"/>
        </w:rPr>
      </w:pPr>
    </w:p>
    <w:sectPr w:rsidR="00C632BC" w:rsidRPr="007C7FD3" w:rsidSect="007D791A">
      <w:footerReference w:type="default" r:id="rId8"/>
      <w:pgSz w:w="12240" w:h="15840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99E7" w14:textId="77777777" w:rsidR="00C66371" w:rsidRDefault="00C66371" w:rsidP="003B19E3">
      <w:pPr>
        <w:spacing w:after="0" w:line="240" w:lineRule="auto"/>
      </w:pPr>
      <w:r>
        <w:separator/>
      </w:r>
    </w:p>
  </w:endnote>
  <w:endnote w:type="continuationSeparator" w:id="0">
    <w:p w14:paraId="2E173B2F" w14:textId="77777777" w:rsidR="00C66371" w:rsidRDefault="00C66371" w:rsidP="003B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0563"/>
      <w:docPartObj>
        <w:docPartGallery w:val="Page Numbers (Bottom of Page)"/>
        <w:docPartUnique/>
      </w:docPartObj>
    </w:sdtPr>
    <w:sdtContent>
      <w:p w14:paraId="3A5B77F3" w14:textId="77777777" w:rsidR="003B19E3" w:rsidRDefault="001C1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158B41" w14:textId="77777777" w:rsidR="003B19E3" w:rsidRDefault="003B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E7CD" w14:textId="77777777" w:rsidR="00C66371" w:rsidRDefault="00C66371" w:rsidP="003B19E3">
      <w:pPr>
        <w:spacing w:after="0" w:line="240" w:lineRule="auto"/>
      </w:pPr>
      <w:r>
        <w:separator/>
      </w:r>
    </w:p>
  </w:footnote>
  <w:footnote w:type="continuationSeparator" w:id="0">
    <w:p w14:paraId="269BDA74" w14:textId="77777777" w:rsidR="00C66371" w:rsidRDefault="00C66371" w:rsidP="003B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74BFD"/>
    <w:multiLevelType w:val="hybridMultilevel"/>
    <w:tmpl w:val="CB1A39EC"/>
    <w:lvl w:ilvl="0" w:tplc="49628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7449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CA"/>
    <w:rsid w:val="00001ECC"/>
    <w:rsid w:val="000345C4"/>
    <w:rsid w:val="000632CA"/>
    <w:rsid w:val="00065BBD"/>
    <w:rsid w:val="000D532A"/>
    <w:rsid w:val="000F5B6C"/>
    <w:rsid w:val="00100616"/>
    <w:rsid w:val="001C17A6"/>
    <w:rsid w:val="002445ED"/>
    <w:rsid w:val="0026067D"/>
    <w:rsid w:val="00334EF6"/>
    <w:rsid w:val="003A04F0"/>
    <w:rsid w:val="003B19E3"/>
    <w:rsid w:val="003D4A74"/>
    <w:rsid w:val="00416105"/>
    <w:rsid w:val="004319E1"/>
    <w:rsid w:val="00445CEF"/>
    <w:rsid w:val="0049562F"/>
    <w:rsid w:val="004C4742"/>
    <w:rsid w:val="004D2D5D"/>
    <w:rsid w:val="004F6769"/>
    <w:rsid w:val="00546394"/>
    <w:rsid w:val="005A6FC0"/>
    <w:rsid w:val="00615A42"/>
    <w:rsid w:val="00675E85"/>
    <w:rsid w:val="006D24A7"/>
    <w:rsid w:val="006F39E0"/>
    <w:rsid w:val="007743CA"/>
    <w:rsid w:val="007B6531"/>
    <w:rsid w:val="007C7FD3"/>
    <w:rsid w:val="007D791A"/>
    <w:rsid w:val="00803B40"/>
    <w:rsid w:val="00941CDA"/>
    <w:rsid w:val="0094643B"/>
    <w:rsid w:val="009B3076"/>
    <w:rsid w:val="00A52BD6"/>
    <w:rsid w:val="00A81065"/>
    <w:rsid w:val="00B75483"/>
    <w:rsid w:val="00BB681C"/>
    <w:rsid w:val="00C11501"/>
    <w:rsid w:val="00C339D3"/>
    <w:rsid w:val="00C632BC"/>
    <w:rsid w:val="00C66371"/>
    <w:rsid w:val="00C77572"/>
    <w:rsid w:val="00CB3CCF"/>
    <w:rsid w:val="00DA686C"/>
    <w:rsid w:val="00E40183"/>
    <w:rsid w:val="00E625AC"/>
    <w:rsid w:val="00F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1EA"/>
  <w15:docId w15:val="{FB43572F-77FE-47EE-851A-54A854C6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CA"/>
    <w:pPr>
      <w:suppressAutoHyphens/>
      <w:spacing w:after="200" w:line="276" w:lineRule="auto"/>
      <w:jc w:val="left"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2C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32BC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3B19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9E3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19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E3"/>
    <w:rPr>
      <w:rFonts w:ascii="Calibri" w:eastAsia="Calibri" w:hAnsi="Calibri" w:cs="Times New Roman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C7FD3"/>
    <w:pPr>
      <w:suppressAutoHyphens w:val="0"/>
      <w:spacing w:after="160" w:line="259" w:lineRule="auto"/>
      <w:ind w:left="720"/>
      <w:contextualSpacing/>
    </w:pPr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6B8A-EBE2-481A-A58C-CBE0C13C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5</cp:revision>
  <cp:lastPrinted>2024-07-18T08:21:00Z</cp:lastPrinted>
  <dcterms:created xsi:type="dcterms:W3CDTF">2026-03-17T09:59:00Z</dcterms:created>
  <dcterms:modified xsi:type="dcterms:W3CDTF">2026-03-17T10:16:00Z</dcterms:modified>
</cp:coreProperties>
</file>