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03F6" w14:textId="77777777" w:rsidR="00C44109" w:rsidRPr="00597C7F" w:rsidRDefault="00C44109" w:rsidP="00C44109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  <w:lang w:val="sr-Cyrl-RS"/>
        </w:rPr>
      </w:pPr>
      <w:r w:rsidRPr="00597C7F">
        <w:rPr>
          <w:rFonts w:asciiTheme="minorHAnsi" w:hAnsiTheme="minorHAnsi"/>
          <w:b/>
        </w:rPr>
        <w:t>ТЕХНИЧКА СПЕЦИФИКАЦИЈА</w:t>
      </w:r>
    </w:p>
    <w:p w14:paraId="0179D9BD" w14:textId="77777777" w:rsidR="00C44109" w:rsidRPr="00597C7F" w:rsidRDefault="00C44109" w:rsidP="00C44109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</w:rPr>
      </w:pPr>
    </w:p>
    <w:p w14:paraId="0AA1652A" w14:textId="77777777" w:rsidR="00C44109" w:rsidRPr="00B33B7C" w:rsidRDefault="00C44109" w:rsidP="00C44109">
      <w:pPr>
        <w:ind w:left="851" w:hanging="851"/>
        <w:jc w:val="center"/>
        <w:rPr>
          <w:rFonts w:asciiTheme="minorHAnsi" w:hAnsiTheme="minorHAnsi"/>
          <w:b/>
          <w:lang w:val="sr-Cyrl-RS"/>
        </w:rPr>
      </w:pPr>
      <w:bookmarkStart w:id="0" w:name="_Hlk215841071"/>
      <w:r w:rsidRPr="00163004">
        <w:rPr>
          <w:rFonts w:asciiTheme="minorHAnsi" w:hAnsiTheme="minorHAnsi"/>
          <w:b/>
        </w:rPr>
        <w:t>Промоција и организација едукативних радионица о здравом родитељству</w:t>
      </w:r>
      <w:r w:rsidRPr="00833CF1">
        <w:rPr>
          <w:rFonts w:asciiTheme="minorHAnsi" w:hAnsiTheme="minorHAnsi"/>
          <w:b/>
        </w:rPr>
        <w:t xml:space="preserve">, </w:t>
      </w:r>
      <w:r w:rsidRPr="00833CF1">
        <w:rPr>
          <w:rFonts w:asciiTheme="minorHAnsi" w:hAnsiTheme="minorHAnsi"/>
          <w:b/>
          <w:lang w:val="ru-RU"/>
        </w:rPr>
        <w:t>ЈН 2025/</w:t>
      </w:r>
      <w:r>
        <w:rPr>
          <w:rFonts w:asciiTheme="minorHAnsi" w:hAnsiTheme="minorHAnsi"/>
          <w:b/>
          <w:lang w:val="sr-Latn-RS"/>
        </w:rPr>
        <w:t>39</w:t>
      </w:r>
    </w:p>
    <w:bookmarkEnd w:id="0"/>
    <w:p w14:paraId="35E85F3B" w14:textId="1B02011E" w:rsidR="00C44109" w:rsidRDefault="00C44109" w:rsidP="00D32A32">
      <w:pPr>
        <w:tabs>
          <w:tab w:val="left" w:pos="709"/>
        </w:tabs>
        <w:spacing w:after="0" w:line="240" w:lineRule="auto"/>
        <w:jc w:val="both"/>
        <w:rPr>
          <w:bCs/>
          <w:lang w:val="sr-Cyrl-RS"/>
        </w:rPr>
      </w:pPr>
      <w:r>
        <w:rPr>
          <w:rFonts w:asciiTheme="minorHAnsi" w:hAnsiTheme="minorHAnsi" w:cstheme="minorHAnsi"/>
          <w:lang w:val="sr-Cyrl-RS"/>
        </w:rPr>
        <w:t>Предм</w:t>
      </w:r>
      <w:r w:rsidR="00C83388">
        <w:rPr>
          <w:rFonts w:asciiTheme="minorHAnsi" w:hAnsiTheme="minorHAnsi" w:cstheme="minorHAnsi"/>
          <w:lang w:val="sr-Cyrl-RS"/>
        </w:rPr>
        <w:t>е</w:t>
      </w:r>
      <w:r>
        <w:rPr>
          <w:rFonts w:asciiTheme="minorHAnsi" w:hAnsiTheme="minorHAnsi" w:cstheme="minorHAnsi"/>
          <w:lang w:val="sr-Cyrl-RS"/>
        </w:rPr>
        <w:t xml:space="preserve">тна услуга обухвата осмишљавање и реализацију </w:t>
      </w:r>
      <w:r w:rsidRPr="00597C7F">
        <w:rPr>
          <w:rFonts w:asciiTheme="minorHAnsi" w:hAnsiTheme="minorHAnsi" w:cstheme="minorHAnsi"/>
        </w:rPr>
        <w:t xml:space="preserve">маркетинг кампање за промоцију </w:t>
      </w:r>
      <w:r w:rsidR="00C83388">
        <w:rPr>
          <w:rFonts w:asciiTheme="minorHAnsi" w:hAnsiTheme="minorHAnsi" w:cstheme="minorHAnsi"/>
          <w:lang w:val="sr-Cyrl-RS"/>
        </w:rPr>
        <w:t xml:space="preserve">здравог родитељства </w:t>
      </w:r>
      <w:r>
        <w:rPr>
          <w:rFonts w:asciiTheme="minorHAnsi" w:hAnsiTheme="minorHAnsi" w:cstheme="minorHAnsi"/>
          <w:lang w:val="sr-Cyrl-RS"/>
        </w:rPr>
        <w:t xml:space="preserve">и </w:t>
      </w:r>
      <w:r w:rsidRPr="00C44109">
        <w:rPr>
          <w:bCs/>
        </w:rPr>
        <w:t>припрему, организацију и реализацију едукативних радионица</w:t>
      </w:r>
      <w:r>
        <w:rPr>
          <w:bCs/>
          <w:lang w:val="sr-Cyrl-RS"/>
        </w:rPr>
        <w:t xml:space="preserve"> о здравом родитељству:</w:t>
      </w:r>
    </w:p>
    <w:p w14:paraId="0D6C7225" w14:textId="77777777" w:rsidR="00D17F5C" w:rsidRPr="00C44109" w:rsidRDefault="00D17F5C" w:rsidP="00D32A32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sr-Cyrl-RS"/>
        </w:rPr>
      </w:pPr>
    </w:p>
    <w:p w14:paraId="5E9B7318" w14:textId="7865F305" w:rsidR="00C44109" w:rsidRPr="00C44109" w:rsidRDefault="00C44109" w:rsidP="00D32A32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C44109">
        <w:rPr>
          <w:rFonts w:asciiTheme="minorHAnsi" w:hAnsiTheme="minorHAnsi" w:cstheme="minorHAnsi"/>
          <w:b/>
          <w:bCs/>
          <w:u w:val="single"/>
          <w:lang w:val="sr-Cyrl-RS"/>
        </w:rPr>
        <w:t xml:space="preserve">Промоција </w:t>
      </w:r>
      <w:r w:rsidRPr="00C44109">
        <w:rPr>
          <w:rFonts w:asciiTheme="minorHAnsi" w:hAnsiTheme="minorHAnsi"/>
          <w:b/>
          <w:u w:val="single"/>
        </w:rPr>
        <w:t>едукативних радионица</w:t>
      </w:r>
    </w:p>
    <w:p w14:paraId="16027174" w14:textId="3CFE9A6E" w:rsidR="00D32A32" w:rsidRPr="00D17F5C" w:rsidRDefault="00D17F5C" w:rsidP="00D32A32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 xml:space="preserve">Промоција едукативних радионица </w:t>
      </w:r>
      <w:r w:rsidR="00D32A32" w:rsidRPr="00597C7F">
        <w:rPr>
          <w:rFonts w:asciiTheme="minorHAnsi" w:hAnsiTheme="minorHAnsi" w:cstheme="minorHAnsi"/>
        </w:rPr>
        <w:t xml:space="preserve">подразумева осмишљавање и реализацију маркетинг кампање за промоцију едукативних програма намењених различитим циљним групама </w:t>
      </w:r>
      <w:r w:rsidR="00D32A32" w:rsidRPr="00597C7F">
        <w:rPr>
          <w:rFonts w:asciiTheme="minorHAnsi" w:hAnsiTheme="minorHAnsi" w:cstheme="minorHAnsi"/>
          <w:color w:val="000000" w:themeColor="text1"/>
        </w:rPr>
        <w:t>(деци, младима и родитељима) у циљу подизања свести јавности о значају породичних вредности, здравог родитељства и активног учешћа у образовним програмима локалне заједнице.</w:t>
      </w:r>
    </w:p>
    <w:p w14:paraId="76C737F8" w14:textId="77777777" w:rsidR="00D32A32" w:rsidRPr="00597C7F" w:rsidRDefault="00D32A32" w:rsidP="00D32A32">
      <w:pPr>
        <w:tabs>
          <w:tab w:val="left" w:pos="709"/>
        </w:tabs>
        <w:spacing w:after="0" w:line="240" w:lineRule="auto"/>
        <w:rPr>
          <w:rFonts w:asciiTheme="minorHAnsi" w:hAnsiTheme="minorHAnsi"/>
        </w:rPr>
      </w:pPr>
    </w:p>
    <w:p w14:paraId="53BB1436" w14:textId="1BF27778" w:rsidR="00D32A32" w:rsidRPr="00597C7F" w:rsidRDefault="00D17F5C" w:rsidP="00D32A32">
      <w:pPr>
        <w:tabs>
          <w:tab w:val="left" w:pos="709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lang w:val="sr-Cyrl-RS"/>
        </w:rPr>
        <w:t>Промоција</w:t>
      </w:r>
      <w:r w:rsidR="00D32A32" w:rsidRPr="00597C7F">
        <w:rPr>
          <w:rFonts w:asciiTheme="minorHAnsi" w:hAnsiTheme="minorHAnsi"/>
        </w:rPr>
        <w:t xml:space="preserve"> обухвата: </w:t>
      </w:r>
    </w:p>
    <w:p w14:paraId="4B0343D8" w14:textId="77777777" w:rsidR="00D32A32" w:rsidRPr="00D17F5C" w:rsidRDefault="00D32A32" w:rsidP="00D32A32">
      <w:pPr>
        <w:pStyle w:val="ListParagraph"/>
        <w:numPr>
          <w:ilvl w:val="0"/>
          <w:numId w:val="1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7F">
        <w:rPr>
          <w:rFonts w:asciiTheme="minorHAnsi" w:hAnsiTheme="minorHAnsi" w:cstheme="minorHAnsi"/>
          <w:color w:val="000000" w:themeColor="text1"/>
        </w:rPr>
        <w:t>Припрему медијског и промотивног плана за промоцију едукативних програма са временским оквиром за реализацију свих планираних активности промоције, који треба да обухвати активности промоције пре и у току одржавања едукативних програма;</w:t>
      </w:r>
    </w:p>
    <w:p w14:paraId="430FBC2E" w14:textId="17E250AC" w:rsidR="00D17F5C" w:rsidRPr="00597C7F" w:rsidRDefault="00D17F5C" w:rsidP="00D32A32">
      <w:pPr>
        <w:pStyle w:val="ListParagraph"/>
        <w:numPr>
          <w:ilvl w:val="0"/>
          <w:numId w:val="1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sr-Cyrl-RS"/>
        </w:rPr>
        <w:t xml:space="preserve">Организацију шетње </w:t>
      </w:r>
      <w:r w:rsidR="0063716E">
        <w:rPr>
          <w:rFonts w:asciiTheme="minorHAnsi" w:hAnsiTheme="minorHAnsi" w:cstheme="minorHAnsi"/>
          <w:color w:val="000000" w:themeColor="text1"/>
          <w:lang w:val="sr-Cyrl-RS"/>
        </w:rPr>
        <w:t>(</w:t>
      </w:r>
      <w:r>
        <w:rPr>
          <w:rFonts w:asciiTheme="minorHAnsi" w:hAnsiTheme="minorHAnsi" w:cstheme="minorHAnsi"/>
          <w:color w:val="000000" w:themeColor="text1"/>
          <w:lang w:val="sr-Cyrl-RS"/>
        </w:rPr>
        <w:t>два вике</w:t>
      </w:r>
      <w:r w:rsidR="0063716E">
        <w:rPr>
          <w:rFonts w:asciiTheme="minorHAnsi" w:hAnsiTheme="minorHAnsi" w:cstheme="minorHAnsi"/>
          <w:color w:val="000000" w:themeColor="text1"/>
          <w:lang w:val="sr-Cyrl-RS"/>
        </w:rPr>
        <w:t>нда – тачан термин одређује Наручилац након закључења уговора) на локацији: Београд на води, којом приликом ће се вршити промоција дана родитељства</w:t>
      </w:r>
      <w:r w:rsidR="00C71EF3">
        <w:rPr>
          <w:rFonts w:asciiTheme="minorHAnsi" w:hAnsiTheme="minorHAnsi" w:cstheme="minorHAnsi"/>
          <w:color w:val="000000" w:themeColor="text1"/>
          <w:lang w:val="sr-Cyrl-RS"/>
        </w:rPr>
        <w:t>, која обухвата:</w:t>
      </w:r>
    </w:p>
    <w:p w14:paraId="574E8258" w14:textId="77777777" w:rsidR="00D32A32" w:rsidRPr="00C71EF3" w:rsidRDefault="00D32A32" w:rsidP="00C71EF3">
      <w:pPr>
        <w:pStyle w:val="ListParagraph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71EF3">
        <w:rPr>
          <w:rFonts w:asciiTheme="minorHAnsi" w:hAnsiTheme="minorHAnsi" w:cstheme="minorHAnsi"/>
          <w:color w:val="000000" w:themeColor="text1"/>
        </w:rPr>
        <w:t>Дизајнирање и израду промотивних материјала, који обухватају:</w:t>
      </w:r>
    </w:p>
    <w:p w14:paraId="79EB51BE" w14:textId="77777777" w:rsidR="00D32A32" w:rsidRPr="00C71EF3" w:rsidRDefault="00D32A32" w:rsidP="00C71EF3">
      <w:pPr>
        <w:pStyle w:val="ListParagraph"/>
        <w:numPr>
          <w:ilvl w:val="0"/>
          <w:numId w:val="8"/>
        </w:numPr>
        <w:suppressAutoHyphens w:val="0"/>
        <w:spacing w:after="0" w:line="240" w:lineRule="auto"/>
        <w:ind w:firstLine="54"/>
        <w:jc w:val="both"/>
        <w:rPr>
          <w:rFonts w:asciiTheme="minorHAnsi" w:hAnsiTheme="minorHAnsi" w:cstheme="minorHAnsi"/>
          <w:color w:val="000000" w:themeColor="text1"/>
        </w:rPr>
      </w:pPr>
      <w:r w:rsidRPr="00C71EF3">
        <w:rPr>
          <w:rFonts w:asciiTheme="minorHAnsi" w:hAnsiTheme="minorHAnsi" w:cstheme="minorHAnsi"/>
          <w:color w:val="000000" w:themeColor="text1"/>
        </w:rPr>
        <w:t>штампу плаката димензија 50x35 cm, пун колор, 50 плаката,</w:t>
      </w:r>
    </w:p>
    <w:p w14:paraId="53ABD5D1" w14:textId="77777777" w:rsidR="00D32A32" w:rsidRPr="00C71EF3" w:rsidRDefault="00D32A32" w:rsidP="00C71EF3">
      <w:pPr>
        <w:pStyle w:val="ListParagraph"/>
        <w:numPr>
          <w:ilvl w:val="0"/>
          <w:numId w:val="8"/>
        </w:numPr>
        <w:suppressAutoHyphens w:val="0"/>
        <w:spacing w:after="0" w:line="240" w:lineRule="auto"/>
        <w:ind w:firstLine="54"/>
        <w:jc w:val="both"/>
        <w:rPr>
          <w:rFonts w:asciiTheme="minorHAnsi" w:hAnsiTheme="minorHAnsi" w:cstheme="minorHAnsi"/>
          <w:color w:val="000000" w:themeColor="text1"/>
        </w:rPr>
      </w:pPr>
      <w:r w:rsidRPr="00C71EF3">
        <w:rPr>
          <w:rFonts w:asciiTheme="minorHAnsi" w:hAnsiTheme="minorHAnsi" w:cstheme="minorHAnsi"/>
          <w:color w:val="000000" w:themeColor="text1"/>
        </w:rPr>
        <w:t>штампу флајера А5 формата (148x210 mm), пун колор, двострана штампа, 2.000 флајера,</w:t>
      </w:r>
    </w:p>
    <w:p w14:paraId="02368D12" w14:textId="3E3DF912" w:rsidR="00D32A32" w:rsidRPr="00C71EF3" w:rsidRDefault="00D32A32" w:rsidP="00C71EF3">
      <w:pPr>
        <w:pStyle w:val="ListParagraph"/>
        <w:numPr>
          <w:ilvl w:val="0"/>
          <w:numId w:val="8"/>
        </w:numPr>
        <w:suppressAutoHyphens w:val="0"/>
        <w:spacing w:after="0" w:line="240" w:lineRule="auto"/>
        <w:ind w:firstLine="54"/>
        <w:jc w:val="both"/>
        <w:rPr>
          <w:rFonts w:asciiTheme="minorHAnsi" w:hAnsiTheme="minorHAnsi" w:cstheme="minorHAnsi"/>
          <w:color w:val="000000" w:themeColor="text1"/>
        </w:rPr>
      </w:pPr>
      <w:r w:rsidRPr="00C71EF3">
        <w:rPr>
          <w:rFonts w:asciiTheme="minorHAnsi" w:hAnsiTheme="minorHAnsi" w:cstheme="minorHAnsi"/>
          <w:color w:val="000000" w:themeColor="text1"/>
        </w:rPr>
        <w:t>штампу брошура А5 формата (148x210 mm), пун колор, двострана штампа, 1.000 брошура</w:t>
      </w:r>
      <w:r w:rsidR="0063716E" w:rsidRPr="00C71EF3">
        <w:rPr>
          <w:rFonts w:asciiTheme="minorHAnsi" w:hAnsiTheme="minorHAnsi" w:cstheme="minorHAnsi"/>
          <w:color w:val="000000" w:themeColor="text1"/>
          <w:lang w:val="sr-Cyrl-RS"/>
        </w:rPr>
        <w:t>;</w:t>
      </w:r>
    </w:p>
    <w:p w14:paraId="01CE8C5D" w14:textId="77777777" w:rsidR="00D32A32" w:rsidRPr="00C71EF3" w:rsidRDefault="00D32A32" w:rsidP="00C71EF3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71EF3">
        <w:rPr>
          <w:rFonts w:asciiTheme="minorHAnsi" w:hAnsiTheme="minorHAnsi" w:cstheme="minorHAnsi"/>
          <w:color w:val="000000" w:themeColor="text1"/>
        </w:rPr>
        <w:t>Пре штампе, добављач је дужан да наручиоцу достави предлоге дизајна промотивних материјала ради прегледа и одобрења;</w:t>
      </w:r>
    </w:p>
    <w:p w14:paraId="406CAB9C" w14:textId="02F1D7CB" w:rsidR="0063716E" w:rsidRPr="00C71EF3" w:rsidRDefault="0063716E" w:rsidP="00C71EF3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71EF3">
        <w:rPr>
          <w:rFonts w:asciiTheme="minorHAnsi" w:hAnsiTheme="minorHAnsi" w:cstheme="minorHAnsi"/>
          <w:color w:val="000000" w:themeColor="text1"/>
          <w:lang w:val="sr-Cyrl-RS"/>
        </w:rPr>
        <w:t xml:space="preserve">Обезбеђење промо материјала: балони (500 комада), хемијске </w:t>
      </w:r>
      <w:r w:rsidRPr="00C71EF3">
        <w:rPr>
          <w:rFonts w:asciiTheme="minorHAnsi" w:hAnsiTheme="minorHAnsi" w:cstheme="minorHAnsi"/>
          <w:color w:val="000000" w:themeColor="text1"/>
        </w:rPr>
        <w:t>оловке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 xml:space="preserve"> 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(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1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00 комада)</w:t>
      </w:r>
      <w:r w:rsidRPr="00C71EF3">
        <w:rPr>
          <w:rFonts w:asciiTheme="minorHAnsi" w:hAnsiTheme="minorHAnsi" w:cstheme="minorHAnsi"/>
          <w:color w:val="000000" w:themeColor="text1"/>
        </w:rPr>
        <w:t>, блокчићи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 xml:space="preserve"> 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(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5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0 комада)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, м</w:t>
      </w:r>
      <w:r w:rsidRPr="00C71EF3">
        <w:rPr>
          <w:rFonts w:asciiTheme="minorHAnsi" w:hAnsiTheme="minorHAnsi" w:cstheme="minorHAnsi"/>
          <w:color w:val="000000" w:themeColor="text1"/>
        </w:rPr>
        <w:t xml:space="preserve">ајице са штампом 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 xml:space="preserve">предње стране мин. 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(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2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0 комада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 xml:space="preserve"> у величинама </w:t>
      </w:r>
      <w:r w:rsidRPr="00C71EF3">
        <w:rPr>
          <w:rFonts w:asciiTheme="minorHAnsi" w:hAnsiTheme="minorHAnsi" w:cstheme="minorHAnsi"/>
          <w:color w:val="000000" w:themeColor="text1"/>
          <w:lang w:val="sr-Latn-RS"/>
        </w:rPr>
        <w:t xml:space="preserve">L 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 xml:space="preserve"> и </w:t>
      </w:r>
      <w:r w:rsidRPr="00C71EF3">
        <w:rPr>
          <w:rFonts w:asciiTheme="minorHAnsi" w:hAnsiTheme="minorHAnsi" w:cstheme="minorHAnsi"/>
          <w:color w:val="000000" w:themeColor="text1"/>
          <w:lang w:val="sr-Latn-RS"/>
        </w:rPr>
        <w:t>XL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; величина штампе мин 15*20</w:t>
      </w:r>
      <w:r w:rsidR="00C83388" w:rsidRPr="00C71EF3">
        <w:rPr>
          <w:rFonts w:asciiTheme="minorHAnsi" w:hAnsiTheme="minorHAnsi" w:cstheme="minorHAnsi"/>
          <w:color w:val="000000" w:themeColor="text1"/>
          <w:lang w:val="sr-Cyrl-RS"/>
        </w:rPr>
        <w:t xml:space="preserve"> цм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)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.</w:t>
      </w:r>
      <w:r w:rsidRPr="00C71EF3">
        <w:rPr>
          <w:rFonts w:asciiTheme="minorHAnsi" w:hAnsiTheme="minorHAnsi" w:cstheme="minorHAnsi"/>
          <w:color w:val="000000" w:themeColor="text1"/>
        </w:rPr>
        <w:t xml:space="preserve"> </w:t>
      </w:r>
      <w:r w:rsidRPr="00C71EF3">
        <w:rPr>
          <w:rFonts w:asciiTheme="minorHAnsi" w:hAnsiTheme="minorHAnsi" w:cstheme="minorHAnsi"/>
          <w:color w:val="000000" w:themeColor="text1"/>
        </w:rPr>
        <w:t xml:space="preserve">Пре 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израде</w:t>
      </w:r>
      <w:r w:rsidRPr="00C71EF3">
        <w:rPr>
          <w:rFonts w:asciiTheme="minorHAnsi" w:hAnsiTheme="minorHAnsi" w:cstheme="minorHAnsi"/>
          <w:color w:val="000000" w:themeColor="text1"/>
        </w:rPr>
        <w:t>, добављач је дужан да наручиоцу достави предлоге дизајна промотивних материјала ради прегледа и одобрења;</w:t>
      </w:r>
    </w:p>
    <w:p w14:paraId="084881F4" w14:textId="6DBAB21C" w:rsidR="0063716E" w:rsidRPr="00C71EF3" w:rsidRDefault="0063716E" w:rsidP="00C71EF3">
      <w:pPr>
        <w:pStyle w:val="ListParagraph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71EF3">
        <w:rPr>
          <w:rFonts w:asciiTheme="minorHAnsi" w:hAnsiTheme="minorHAnsi" w:cstheme="minorHAnsi"/>
          <w:color w:val="000000" w:themeColor="text1"/>
        </w:rPr>
        <w:t>Ангажовање десет промотера који ће делити планиране флајере и брошуре уз додатни промо материјал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;</w:t>
      </w:r>
    </w:p>
    <w:p w14:paraId="60AE345F" w14:textId="10220E6C" w:rsidR="0063716E" w:rsidRPr="00C71EF3" w:rsidRDefault="0063716E" w:rsidP="00C71EF3">
      <w:pPr>
        <w:pStyle w:val="ListParagraph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71EF3">
        <w:rPr>
          <w:rFonts w:asciiTheme="minorHAnsi" w:hAnsiTheme="minorHAnsi" w:cstheme="minorHAnsi"/>
          <w:color w:val="000000" w:themeColor="text1"/>
        </w:rPr>
        <w:t>Постављање три штанда (пулта) са визуалима</w:t>
      </w:r>
      <w:r w:rsidR="00C83388" w:rsidRPr="00C71EF3">
        <w:rPr>
          <w:rFonts w:asciiTheme="minorHAnsi" w:hAnsiTheme="minorHAnsi" w:cstheme="minorHAnsi"/>
          <w:color w:val="000000" w:themeColor="text1"/>
          <w:lang w:val="sr-Cyrl-RS"/>
        </w:rPr>
        <w:t xml:space="preserve">. </w:t>
      </w:r>
      <w:r w:rsidR="00C83388" w:rsidRPr="00C71EF3">
        <w:rPr>
          <w:rFonts w:asciiTheme="minorHAnsi" w:hAnsiTheme="minorHAnsi" w:cstheme="minorHAnsi"/>
          <w:color w:val="000000" w:themeColor="text1"/>
        </w:rPr>
        <w:t xml:space="preserve">Пре </w:t>
      </w:r>
      <w:r w:rsidR="00C83388" w:rsidRPr="00C71EF3">
        <w:rPr>
          <w:rFonts w:asciiTheme="minorHAnsi" w:hAnsiTheme="minorHAnsi" w:cstheme="minorHAnsi"/>
          <w:color w:val="000000" w:themeColor="text1"/>
          <w:lang w:val="sr-Cyrl-RS"/>
        </w:rPr>
        <w:t>израде</w:t>
      </w:r>
      <w:r w:rsidR="00C83388" w:rsidRPr="00C71EF3">
        <w:rPr>
          <w:rFonts w:asciiTheme="minorHAnsi" w:hAnsiTheme="minorHAnsi" w:cstheme="minorHAnsi"/>
          <w:color w:val="000000" w:themeColor="text1"/>
        </w:rPr>
        <w:t>, добављач је дужан да наручиоцу достави предлоге дизајна промотивних материјала ради прегледа и одобрења;</w:t>
      </w:r>
    </w:p>
    <w:p w14:paraId="161C0C56" w14:textId="5970C231" w:rsidR="0063716E" w:rsidRPr="00C71EF3" w:rsidRDefault="0063716E" w:rsidP="00C71EF3">
      <w:pPr>
        <w:pStyle w:val="ListParagraph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71EF3">
        <w:rPr>
          <w:rFonts w:asciiTheme="minorHAnsi" w:hAnsiTheme="minorHAnsi" w:cstheme="minorHAnsi"/>
          <w:color w:val="000000" w:themeColor="text1"/>
        </w:rPr>
        <w:t>Ангажовање једног кординатора програма</w:t>
      </w:r>
      <w:r w:rsidR="00C83388" w:rsidRPr="00C71EF3">
        <w:rPr>
          <w:rFonts w:asciiTheme="minorHAnsi" w:hAnsiTheme="minorHAnsi" w:cstheme="minorHAnsi"/>
          <w:color w:val="000000" w:themeColor="text1"/>
          <w:lang w:val="sr-Cyrl-RS"/>
        </w:rPr>
        <w:t>;</w:t>
      </w:r>
    </w:p>
    <w:p w14:paraId="10314B57" w14:textId="37895F3A" w:rsidR="00C71EF3" w:rsidRPr="00C71EF3" w:rsidRDefault="00C71EF3" w:rsidP="00C71E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71EF3">
        <w:rPr>
          <w:rFonts w:asciiTheme="minorHAnsi" w:hAnsiTheme="minorHAnsi" w:cstheme="minorHAnsi"/>
          <w:color w:val="000000" w:themeColor="text1"/>
          <w:lang w:val="sr-Cyrl-RS"/>
        </w:rPr>
        <w:t>Организацију представе за децу за узраст од 3-14 година са тематиком о здравом родитељству (ангажовање минимум три глумца). Д</w:t>
      </w:r>
      <w:r w:rsidRPr="00C71EF3">
        <w:rPr>
          <w:rFonts w:asciiTheme="minorHAnsi" w:hAnsiTheme="minorHAnsi" w:cstheme="minorHAnsi"/>
          <w:color w:val="000000" w:themeColor="text1"/>
        </w:rPr>
        <w:t>обављач је дужан да наручиоцу достави предлог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 xml:space="preserve"> теме представе на</w:t>
      </w:r>
      <w:r w:rsidRPr="00C71EF3">
        <w:rPr>
          <w:rFonts w:asciiTheme="minorHAnsi" w:hAnsiTheme="minorHAnsi" w:cstheme="minorHAnsi"/>
          <w:color w:val="000000" w:themeColor="text1"/>
        </w:rPr>
        <w:t xml:space="preserve"> одобрењ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 xml:space="preserve">е. Обезбедити </w:t>
      </w:r>
      <w:r w:rsidR="000318A7">
        <w:rPr>
          <w:rFonts w:asciiTheme="minorHAnsi" w:hAnsiTheme="minorHAnsi" w:cstheme="minorHAnsi"/>
          <w:color w:val="000000" w:themeColor="text1"/>
          <w:lang w:val="sr-Cyrl-RS"/>
        </w:rPr>
        <w:t xml:space="preserve">бину за извођење представе висине минимум 20 цм и </w:t>
      </w:r>
      <w:r w:rsidRPr="00C71EF3">
        <w:rPr>
          <w:rFonts w:asciiTheme="minorHAnsi" w:hAnsiTheme="minorHAnsi" w:cstheme="minorHAnsi"/>
          <w:color w:val="000000" w:themeColor="text1"/>
          <w:lang w:val="sr-Cyrl-RS"/>
        </w:rPr>
        <w:t>озвучење за представу;</w:t>
      </w:r>
    </w:p>
    <w:p w14:paraId="6BEB6E54" w14:textId="03452F39" w:rsidR="00D32A32" w:rsidRPr="00597C7F" w:rsidRDefault="00D32A32" w:rsidP="00D32A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7F">
        <w:rPr>
          <w:rFonts w:asciiTheme="minorHAnsi" w:hAnsiTheme="minorHAnsi" w:cstheme="minorHAnsi"/>
          <w:color w:val="000000" w:themeColor="text1"/>
        </w:rPr>
        <w:t>Припрему дигиталног садржаја за званичне канале Градске општине Савски венац (Инстаграм и Фејсбук), редовно ажурирање и креирање постова (инфо-графика, корисне информације представљене на занимљив и за социјалне мреже прихватљив начин). За сва графичка решења за званичне канале Градске општине Савски венац (Инстаграм и Фејсбук) неопходно је да се добије сагласност од наручиоца;</w:t>
      </w:r>
    </w:p>
    <w:p w14:paraId="41F4733D" w14:textId="1AB22283" w:rsidR="00D32A32" w:rsidRPr="00597C7F" w:rsidRDefault="00D32A32" w:rsidP="00D32A32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97C7F">
        <w:rPr>
          <w:rFonts w:asciiTheme="minorHAnsi" w:hAnsiTheme="minorHAnsi" w:cstheme="minorHAnsi"/>
          <w:color w:val="000000" w:themeColor="text1"/>
        </w:rPr>
        <w:lastRenderedPageBreak/>
        <w:t xml:space="preserve">Развој и спровођење медијске кампање, укључујући сарадњу са медијским кућама </w:t>
      </w:r>
      <w:r w:rsidR="00C71EF3">
        <w:rPr>
          <w:rFonts w:asciiTheme="minorHAnsi" w:hAnsiTheme="minorHAnsi" w:cstheme="minorHAnsi"/>
          <w:color w:val="000000" w:themeColor="text1"/>
          <w:lang w:val="sr-Cyrl-RS"/>
        </w:rPr>
        <w:t xml:space="preserve">(минимум три медијске куће) </w:t>
      </w:r>
      <w:r w:rsidRPr="00597C7F">
        <w:rPr>
          <w:rFonts w:asciiTheme="minorHAnsi" w:hAnsiTheme="minorHAnsi" w:cstheme="minorHAnsi"/>
          <w:color w:val="000000" w:themeColor="text1"/>
        </w:rPr>
        <w:t>по избору наручиоца, ради повећања видљивости едукативних програма, с тим да сви формати којима се врши промоција морају бити урађени у складу са захтевом наручиоца, и могу бити послати медијима тек по добијеној писаној сагласности</w:t>
      </w:r>
      <w:r w:rsidRPr="00597C7F">
        <w:rPr>
          <w:rFonts w:asciiTheme="minorHAnsi" w:hAnsiTheme="minorHAnsi" w:cstheme="minorHAnsi"/>
          <w:b/>
          <w:color w:val="000000" w:themeColor="text1"/>
        </w:rPr>
        <w:t>;</w:t>
      </w:r>
    </w:p>
    <w:p w14:paraId="59F5BE8E" w14:textId="77777777" w:rsidR="00D32A32" w:rsidRPr="00597C7F" w:rsidRDefault="00D32A32" w:rsidP="00D32A32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97C7F">
        <w:rPr>
          <w:rFonts w:asciiTheme="minorHAnsi" w:hAnsiTheme="minorHAnsi" w:cstheme="minorHAnsi"/>
          <w:color w:val="000000" w:themeColor="text1"/>
        </w:rPr>
        <w:t>Двонедељно извештавање о спроведеним активностима и резултатима кампање.</w:t>
      </w:r>
    </w:p>
    <w:p w14:paraId="439C2DCB" w14:textId="77777777" w:rsidR="00D32A32" w:rsidRPr="00597C7F" w:rsidRDefault="00D32A32" w:rsidP="00D32A32">
      <w:pPr>
        <w:pStyle w:val="ListParagraph"/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92E23F3" w14:textId="1CEC681D" w:rsidR="00C44109" w:rsidRDefault="00C44109" w:rsidP="00D17F5C">
      <w:pPr>
        <w:tabs>
          <w:tab w:val="left" w:pos="709"/>
        </w:tabs>
        <w:spacing w:after="0" w:line="240" w:lineRule="auto"/>
        <w:rPr>
          <w:rFonts w:asciiTheme="minorHAnsi" w:hAnsiTheme="minorHAnsi"/>
          <w:bCs/>
          <w:lang w:val="ru-RU"/>
        </w:rPr>
      </w:pPr>
    </w:p>
    <w:p w14:paraId="6EB878A9" w14:textId="77777777" w:rsidR="00D17F5C" w:rsidRPr="00D17F5C" w:rsidRDefault="00C44109" w:rsidP="00C44109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rPr>
          <w:b/>
          <w:u w:val="single"/>
        </w:rPr>
      </w:pPr>
      <w:r w:rsidRPr="00D17F5C">
        <w:rPr>
          <w:b/>
          <w:u w:val="single"/>
          <w:lang w:val="sr-Cyrl-RS"/>
        </w:rPr>
        <w:t xml:space="preserve">Организација </w:t>
      </w:r>
      <w:r w:rsidR="00D17F5C" w:rsidRPr="00D17F5C">
        <w:rPr>
          <w:rFonts w:asciiTheme="minorHAnsi" w:hAnsiTheme="minorHAnsi"/>
          <w:b/>
          <w:u w:val="single"/>
        </w:rPr>
        <w:t>едукативних радионица</w:t>
      </w:r>
    </w:p>
    <w:p w14:paraId="66E02C04" w14:textId="77777777" w:rsidR="00D17F5C" w:rsidRDefault="00D17F5C" w:rsidP="00D17F5C">
      <w:pPr>
        <w:tabs>
          <w:tab w:val="left" w:pos="709"/>
        </w:tabs>
        <w:spacing w:after="0" w:line="240" w:lineRule="auto"/>
        <w:rPr>
          <w:bCs/>
          <w:lang w:val="sr-Cyrl-RS"/>
        </w:rPr>
      </w:pPr>
    </w:p>
    <w:p w14:paraId="4DA1D86C" w14:textId="7D453F6D" w:rsidR="00C44109" w:rsidRPr="00D17F5C" w:rsidRDefault="00614C0B" w:rsidP="00614C0B">
      <w:pPr>
        <w:tabs>
          <w:tab w:val="left" w:pos="709"/>
        </w:tabs>
        <w:spacing w:after="0" w:line="240" w:lineRule="auto"/>
        <w:jc w:val="both"/>
        <w:rPr>
          <w:bCs/>
        </w:rPr>
      </w:pPr>
      <w:r>
        <w:rPr>
          <w:bCs/>
          <w:lang w:val="sr-Cyrl-RS"/>
        </w:rPr>
        <w:t>Организација едукативних радионица</w:t>
      </w:r>
      <w:r w:rsidR="00C44109" w:rsidRPr="00D17F5C">
        <w:rPr>
          <w:bCs/>
        </w:rPr>
        <w:t xml:space="preserve"> подразумева припрему, организацију и реализацију едукативних радионица у циљу: пружaња подршке будућим и младим родитељима кроз едукацију, саветодавни рад и размену знања са стручњацима из области медицине и психосоцијалне подршке, подизања нивоа информисаности и свести о значају здравог родитељства као и јачања родитељских капацитета и унапређења породичних односа.</w:t>
      </w:r>
    </w:p>
    <w:p w14:paraId="5D03A17F" w14:textId="77777777" w:rsidR="00C44109" w:rsidRPr="00C44109" w:rsidRDefault="00C44109" w:rsidP="00C44109">
      <w:pPr>
        <w:tabs>
          <w:tab w:val="left" w:pos="709"/>
        </w:tabs>
        <w:spacing w:after="0" w:line="240" w:lineRule="auto"/>
        <w:rPr>
          <w:bCs/>
        </w:rPr>
      </w:pPr>
    </w:p>
    <w:p w14:paraId="6F575CA7" w14:textId="360B02E5" w:rsidR="00C44109" w:rsidRPr="00C44109" w:rsidRDefault="00614C0B" w:rsidP="00C44109">
      <w:pPr>
        <w:tabs>
          <w:tab w:val="left" w:pos="709"/>
        </w:tabs>
        <w:spacing w:after="0" w:line="240" w:lineRule="auto"/>
        <w:rPr>
          <w:bCs/>
        </w:rPr>
      </w:pPr>
      <w:r>
        <w:rPr>
          <w:bCs/>
          <w:lang w:val="sr-Cyrl-RS"/>
        </w:rPr>
        <w:t>Организација</w:t>
      </w:r>
      <w:r w:rsidR="00C44109" w:rsidRPr="00C44109">
        <w:rPr>
          <w:bCs/>
        </w:rPr>
        <w:t xml:space="preserve"> обухвата: </w:t>
      </w:r>
    </w:p>
    <w:p w14:paraId="268BDEA1" w14:textId="7D404F72" w:rsidR="00C44109" w:rsidRPr="00C44109" w:rsidRDefault="00C44109" w:rsidP="00C44109">
      <w:pPr>
        <w:numPr>
          <w:ilvl w:val="0"/>
          <w:numId w:val="3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>Припрем</w:t>
      </w:r>
      <w:r w:rsidR="00614C0B">
        <w:rPr>
          <w:bCs/>
          <w:lang w:val="sr-Cyrl-RS"/>
        </w:rPr>
        <w:t>у</w:t>
      </w:r>
      <w:r w:rsidRPr="00C44109">
        <w:rPr>
          <w:bCs/>
        </w:rPr>
        <w:t xml:space="preserve"> и израд</w:t>
      </w:r>
      <w:r w:rsidR="00614C0B">
        <w:rPr>
          <w:bCs/>
          <w:lang w:val="sr-Cyrl-RS"/>
        </w:rPr>
        <w:t>у</w:t>
      </w:r>
      <w:r w:rsidRPr="00C44109">
        <w:rPr>
          <w:bCs/>
        </w:rPr>
        <w:t xml:space="preserve"> методолошког оквира и програма радионица, који ће бити достављен наручиоцу на увид и одобрење;</w:t>
      </w:r>
    </w:p>
    <w:p w14:paraId="5EE89011" w14:textId="22465F2E" w:rsidR="00C44109" w:rsidRPr="00C44109" w:rsidRDefault="00C44109" w:rsidP="00C44109">
      <w:pPr>
        <w:numPr>
          <w:ilvl w:val="0"/>
          <w:numId w:val="3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 xml:space="preserve">Организација и спровођење оквирно 20 радионица (приближно две недељно), у периоду од </w:t>
      </w:r>
      <w:r w:rsidR="00614C0B">
        <w:rPr>
          <w:bCs/>
          <w:lang w:val="sr-Cyrl-RS"/>
        </w:rPr>
        <w:t>потписивања уговора</w:t>
      </w:r>
      <w:r w:rsidRPr="00C44109">
        <w:rPr>
          <w:bCs/>
        </w:rPr>
        <w:t xml:space="preserve"> до 3</w:t>
      </w:r>
      <w:r w:rsidR="00614C0B">
        <w:rPr>
          <w:bCs/>
          <w:lang w:val="sr-Cyrl-RS"/>
        </w:rPr>
        <w:t>0</w:t>
      </w:r>
      <w:r w:rsidRPr="00C44109">
        <w:rPr>
          <w:bCs/>
        </w:rPr>
        <w:t>.</w:t>
      </w:r>
      <w:r w:rsidR="00614C0B">
        <w:rPr>
          <w:bCs/>
          <w:lang w:val="sr-Cyrl-RS"/>
        </w:rPr>
        <w:t xml:space="preserve"> априла 2026</w:t>
      </w:r>
      <w:r w:rsidRPr="00C44109">
        <w:rPr>
          <w:bCs/>
        </w:rPr>
        <w:t>. године, на следеће теме:</w:t>
      </w:r>
    </w:p>
    <w:p w14:paraId="1AEBC441" w14:textId="77777777" w:rsidR="00C44109" w:rsidRPr="00C44109" w:rsidRDefault="00C44109" w:rsidP="00C4410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>трудноћа и припрема за родитељство,</w:t>
      </w:r>
    </w:p>
    <w:p w14:paraId="61D4B08D" w14:textId="77777777" w:rsidR="00C44109" w:rsidRPr="00C44109" w:rsidRDefault="00C44109" w:rsidP="00C4410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>први месеци живота детета,</w:t>
      </w:r>
    </w:p>
    <w:p w14:paraId="3786013E" w14:textId="77777777" w:rsidR="00C44109" w:rsidRPr="00C44109" w:rsidRDefault="00C44109" w:rsidP="00C4410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>позитивни васпитни стилови,</w:t>
      </w:r>
    </w:p>
    <w:p w14:paraId="2AEA7035" w14:textId="77777777" w:rsidR="00C44109" w:rsidRPr="00C44109" w:rsidRDefault="00C44109" w:rsidP="00C4410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>улога оба родитеља у раном развоју детета,</w:t>
      </w:r>
    </w:p>
    <w:p w14:paraId="7EDF5C12" w14:textId="77777777" w:rsidR="00C44109" w:rsidRPr="00C44109" w:rsidRDefault="00C44109" w:rsidP="00C4410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>развој емоционалне интелигенције код деце,</w:t>
      </w:r>
    </w:p>
    <w:p w14:paraId="59DC0EEE" w14:textId="77777777" w:rsidR="00C44109" w:rsidRPr="00C44109" w:rsidRDefault="00C44109" w:rsidP="00C44109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>подршка деци у учењу;</w:t>
      </w:r>
    </w:p>
    <w:p w14:paraId="6A35ABFB" w14:textId="77777777" w:rsidR="00C44109" w:rsidRPr="00C44109" w:rsidRDefault="00C44109" w:rsidP="00C44109">
      <w:pPr>
        <w:numPr>
          <w:ilvl w:val="0"/>
          <w:numId w:val="3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 xml:space="preserve">Ангажовање медицинских стручњака који ће припремити и реализовати планиране активности, и то минимум шест (6) радно ангажованих стручних лица </w:t>
      </w:r>
      <w:r w:rsidRPr="00C44109">
        <w:rPr>
          <w:bCs/>
          <w:lang w:val="sr-Cyrl-RS"/>
        </w:rPr>
        <w:t xml:space="preserve">који минимално испуњавају </w:t>
      </w:r>
      <w:r w:rsidRPr="00C44109">
        <w:rPr>
          <w:bCs/>
        </w:rPr>
        <w:t>квалификациј</w:t>
      </w:r>
      <w:r w:rsidRPr="00C44109">
        <w:rPr>
          <w:bCs/>
          <w:lang w:val="sr-Cyrl-RS"/>
        </w:rPr>
        <w:t>е наведене у захтеваном кадровском капацитету;</w:t>
      </w:r>
    </w:p>
    <w:p w14:paraId="2813AF20" w14:textId="77777777" w:rsidR="00C44109" w:rsidRPr="00C44109" w:rsidRDefault="00C44109" w:rsidP="00C44109">
      <w:pPr>
        <w:numPr>
          <w:ilvl w:val="0"/>
          <w:numId w:val="3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>Припрема и израда едукативног материјала, укључујући видео презентације и писане садржаје који ће бити припремљени у виду едукативне брошуре (</w:t>
      </w:r>
      <w:r w:rsidRPr="00C44109">
        <w:rPr>
          <w:bCs/>
          <w:lang w:val="sr-Cyrl-RS"/>
        </w:rPr>
        <w:t>формат А5, 148*210</w:t>
      </w:r>
      <w:r w:rsidRPr="00C44109">
        <w:rPr>
          <w:bCs/>
          <w:lang w:val="sr-Latn-RS"/>
        </w:rPr>
        <w:t xml:space="preserve">mm, </w:t>
      </w:r>
      <w:r w:rsidRPr="00C44109">
        <w:rPr>
          <w:bCs/>
          <w:lang w:val="sr-Cyrl-RS"/>
        </w:rPr>
        <w:t>пун колор, двострана штампа, 1.000 комада)</w:t>
      </w:r>
      <w:r w:rsidRPr="00C44109">
        <w:rPr>
          <w:bCs/>
        </w:rPr>
        <w:t>;</w:t>
      </w:r>
    </w:p>
    <w:p w14:paraId="16322A88" w14:textId="77777777" w:rsidR="00C44109" w:rsidRPr="00C44109" w:rsidRDefault="00C44109" w:rsidP="00C44109">
      <w:pPr>
        <w:numPr>
          <w:ilvl w:val="0"/>
          <w:numId w:val="3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>Спровођење информативних и едукативних сесија за родитеље, труднице и младе брачне парове;</w:t>
      </w:r>
    </w:p>
    <w:p w14:paraId="1D9656F6" w14:textId="77777777" w:rsidR="00C44109" w:rsidRPr="00C44109" w:rsidRDefault="00C44109" w:rsidP="00C44109">
      <w:pPr>
        <w:numPr>
          <w:ilvl w:val="0"/>
          <w:numId w:val="3"/>
        </w:numPr>
        <w:tabs>
          <w:tab w:val="left" w:pos="709"/>
        </w:tabs>
        <w:spacing w:after="0" w:line="240" w:lineRule="auto"/>
        <w:rPr>
          <w:bCs/>
        </w:rPr>
      </w:pPr>
      <w:r w:rsidRPr="00C44109">
        <w:rPr>
          <w:bCs/>
        </w:rPr>
        <w:t>Припремљен и достављен извештај након реализованих свих планираних радионица и инфо сесија.</w:t>
      </w:r>
    </w:p>
    <w:p w14:paraId="2B92CDA5" w14:textId="77777777" w:rsidR="00C44109" w:rsidRPr="00C44109" w:rsidRDefault="00C44109" w:rsidP="00C44109">
      <w:pPr>
        <w:tabs>
          <w:tab w:val="left" w:pos="709"/>
        </w:tabs>
        <w:spacing w:after="0" w:line="240" w:lineRule="auto"/>
        <w:rPr>
          <w:b/>
        </w:rPr>
      </w:pPr>
    </w:p>
    <w:p w14:paraId="39E80836" w14:textId="77777777" w:rsidR="00C44109" w:rsidRPr="00C44109" w:rsidRDefault="00C44109" w:rsidP="00614C0B">
      <w:pPr>
        <w:tabs>
          <w:tab w:val="left" w:pos="709"/>
        </w:tabs>
        <w:spacing w:after="0" w:line="240" w:lineRule="auto"/>
        <w:jc w:val="both"/>
        <w:rPr>
          <w:b/>
          <w:u w:val="single"/>
        </w:rPr>
      </w:pPr>
      <w:r w:rsidRPr="00C44109">
        <w:rPr>
          <w:b/>
        </w:rPr>
        <w:t xml:space="preserve">Начин спровођења контроле: </w:t>
      </w:r>
      <w:r w:rsidRPr="00C44109">
        <w:rPr>
          <w:bCs/>
        </w:rPr>
        <w:t xml:space="preserve">Контролу квалитета пружања услуге врши лице које прати реализацију уговора, именовано Решењем </w:t>
      </w:r>
      <w:r w:rsidRPr="00C44109">
        <w:rPr>
          <w:bCs/>
          <w:lang w:val="sr-Cyrl-RS"/>
        </w:rPr>
        <w:t>Наручиоца.</w:t>
      </w:r>
    </w:p>
    <w:p w14:paraId="158FCE38" w14:textId="77777777" w:rsidR="00C44109" w:rsidRPr="00C44109" w:rsidRDefault="00C44109" w:rsidP="00C44109">
      <w:pPr>
        <w:tabs>
          <w:tab w:val="left" w:pos="709"/>
        </w:tabs>
        <w:spacing w:after="0" w:line="240" w:lineRule="auto"/>
        <w:rPr>
          <w:b/>
        </w:rPr>
      </w:pPr>
    </w:p>
    <w:p w14:paraId="48E70293" w14:textId="5E9050BD" w:rsidR="00C44109" w:rsidRPr="00C44109" w:rsidRDefault="00C44109" w:rsidP="00614C0B">
      <w:pPr>
        <w:tabs>
          <w:tab w:val="left" w:pos="709"/>
        </w:tabs>
        <w:spacing w:after="0" w:line="240" w:lineRule="auto"/>
        <w:jc w:val="both"/>
        <w:rPr>
          <w:b/>
          <w:lang w:val="ru-RU"/>
        </w:rPr>
      </w:pPr>
      <w:r w:rsidRPr="00C44109">
        <w:rPr>
          <w:b/>
          <w:lang w:val="ru-RU"/>
        </w:rPr>
        <w:t xml:space="preserve">Начин плаћања: </w:t>
      </w:r>
      <w:r w:rsidR="00002E81">
        <w:rPr>
          <w:bCs/>
          <w:lang w:val="ru-RU"/>
        </w:rPr>
        <w:t>7</w:t>
      </w:r>
      <w:r w:rsidR="00614C0B" w:rsidRPr="00614C0B">
        <w:rPr>
          <w:bCs/>
          <w:lang w:val="ru-RU"/>
        </w:rPr>
        <w:t>0</w:t>
      </w:r>
      <w:r w:rsidR="00002E81">
        <w:rPr>
          <w:bCs/>
          <w:lang w:val="ru-RU"/>
        </w:rPr>
        <w:t>%</w:t>
      </w:r>
      <w:r w:rsidR="00614C0B" w:rsidRPr="00614C0B">
        <w:rPr>
          <w:bCs/>
          <w:lang w:val="ru-RU"/>
        </w:rPr>
        <w:t xml:space="preserve"> авансно, остат</w:t>
      </w:r>
      <w:r w:rsidR="00614C0B">
        <w:rPr>
          <w:bCs/>
          <w:lang w:val="ru-RU"/>
        </w:rPr>
        <w:t>а</w:t>
      </w:r>
      <w:r w:rsidR="00614C0B" w:rsidRPr="00614C0B">
        <w:rPr>
          <w:bCs/>
          <w:lang w:val="ru-RU"/>
        </w:rPr>
        <w:t>к н</w:t>
      </w:r>
      <w:r w:rsidRPr="00C44109">
        <w:rPr>
          <w:bCs/>
          <w:lang w:val="ru-RU"/>
        </w:rPr>
        <w:t>акон пружене услуге</w:t>
      </w:r>
      <w:r w:rsidRPr="00C44109">
        <w:rPr>
          <w:bCs/>
          <w:lang w:val="sr-Latn-RS"/>
        </w:rPr>
        <w:t>,</w:t>
      </w:r>
      <w:r w:rsidRPr="00C44109">
        <w:rPr>
          <w:bCs/>
          <w:lang w:val="ru-RU"/>
        </w:rPr>
        <w:t xml:space="preserve"> на основу испостављеног рачуна и потписаног извештаја о извршеној услузи</w:t>
      </w:r>
      <w:r w:rsidR="00614C0B">
        <w:rPr>
          <w:b/>
          <w:lang w:val="ru-RU"/>
        </w:rPr>
        <w:t>.</w:t>
      </w:r>
    </w:p>
    <w:p w14:paraId="615A9F23" w14:textId="77777777" w:rsidR="00C44109" w:rsidRPr="00C44109" w:rsidRDefault="00C44109" w:rsidP="00C44109">
      <w:pPr>
        <w:tabs>
          <w:tab w:val="left" w:pos="709"/>
        </w:tabs>
        <w:spacing w:after="0" w:line="240" w:lineRule="auto"/>
        <w:rPr>
          <w:b/>
          <w:lang w:val="ru-RU"/>
        </w:rPr>
      </w:pPr>
    </w:p>
    <w:p w14:paraId="6C97E478" w14:textId="77777777" w:rsidR="00C44109" w:rsidRPr="00C44109" w:rsidRDefault="00C44109" w:rsidP="00C44109">
      <w:pPr>
        <w:tabs>
          <w:tab w:val="left" w:pos="709"/>
        </w:tabs>
        <w:spacing w:after="0" w:line="240" w:lineRule="auto"/>
        <w:rPr>
          <w:b/>
          <w:lang w:val="ru-RU"/>
        </w:rPr>
      </w:pPr>
      <w:r w:rsidRPr="00C44109">
        <w:rPr>
          <w:b/>
          <w:lang w:val="ru-RU"/>
        </w:rPr>
        <w:t xml:space="preserve">Место пружања услуге: </w:t>
      </w:r>
      <w:r w:rsidRPr="00C44109">
        <w:rPr>
          <w:bCs/>
          <w:lang w:val="ru-RU"/>
        </w:rPr>
        <w:t>Београд</w:t>
      </w:r>
    </w:p>
    <w:p w14:paraId="1A24B8DF" w14:textId="77777777" w:rsidR="00C44109" w:rsidRPr="00C44109" w:rsidRDefault="00C44109" w:rsidP="00C44109">
      <w:pPr>
        <w:tabs>
          <w:tab w:val="left" w:pos="709"/>
        </w:tabs>
        <w:spacing w:after="0" w:line="240" w:lineRule="auto"/>
        <w:rPr>
          <w:b/>
          <w:lang w:val="ru-RU"/>
        </w:rPr>
      </w:pPr>
    </w:p>
    <w:p w14:paraId="0DD4FE6F" w14:textId="21D9B61C" w:rsidR="00C44109" w:rsidRPr="00C44109" w:rsidRDefault="00C44109" w:rsidP="00C44109">
      <w:pPr>
        <w:tabs>
          <w:tab w:val="left" w:pos="709"/>
        </w:tabs>
        <w:spacing w:after="0" w:line="240" w:lineRule="auto"/>
        <w:rPr>
          <w:bCs/>
          <w:lang w:val="ru-RU"/>
        </w:rPr>
      </w:pPr>
      <w:r w:rsidRPr="00C44109">
        <w:rPr>
          <w:b/>
          <w:lang w:val="ru-RU"/>
        </w:rPr>
        <w:t xml:space="preserve">Период </w:t>
      </w:r>
      <w:r w:rsidRPr="00C44109">
        <w:rPr>
          <w:b/>
          <w:lang w:val="sr-Cyrl-RS"/>
        </w:rPr>
        <w:t>пружања услуге</w:t>
      </w:r>
      <w:r w:rsidRPr="00C44109">
        <w:rPr>
          <w:b/>
          <w:lang w:val="ru-RU"/>
        </w:rPr>
        <w:t xml:space="preserve">: </w:t>
      </w:r>
      <w:r w:rsidRPr="00C44109">
        <w:rPr>
          <w:bCs/>
          <w:lang w:val="ru-RU"/>
        </w:rPr>
        <w:t xml:space="preserve">Услуга се пружа од дана закључења уговора до </w:t>
      </w:r>
      <w:r w:rsidR="00614C0B">
        <w:rPr>
          <w:bCs/>
          <w:lang w:val="ru-RU"/>
        </w:rPr>
        <w:t xml:space="preserve">30. априла </w:t>
      </w:r>
      <w:r w:rsidRPr="00C44109">
        <w:rPr>
          <w:bCs/>
          <w:lang w:val="ru-RU"/>
        </w:rPr>
        <w:t>202</w:t>
      </w:r>
      <w:r w:rsidR="00614C0B">
        <w:rPr>
          <w:bCs/>
          <w:lang w:val="ru-RU"/>
        </w:rPr>
        <w:t>6</w:t>
      </w:r>
      <w:r w:rsidRPr="00C44109">
        <w:rPr>
          <w:bCs/>
          <w:lang w:val="ru-RU"/>
        </w:rPr>
        <w:t>. године.</w:t>
      </w:r>
    </w:p>
    <w:p w14:paraId="1535A4DB" w14:textId="77777777" w:rsidR="00323DBE" w:rsidRDefault="00323DBE" w:rsidP="00C44109">
      <w:pPr>
        <w:tabs>
          <w:tab w:val="left" w:pos="709"/>
        </w:tabs>
        <w:spacing w:after="0" w:line="240" w:lineRule="auto"/>
      </w:pPr>
    </w:p>
    <w:sectPr w:rsidR="00323DBE" w:rsidSect="00D32A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0D6"/>
    <w:multiLevelType w:val="hybridMultilevel"/>
    <w:tmpl w:val="3B4EAC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7659F"/>
    <w:multiLevelType w:val="hybridMultilevel"/>
    <w:tmpl w:val="C0842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B1E2D"/>
    <w:multiLevelType w:val="hybridMultilevel"/>
    <w:tmpl w:val="C54A39B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3B4764"/>
    <w:multiLevelType w:val="hybridMultilevel"/>
    <w:tmpl w:val="2B72F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172CCC"/>
    <w:multiLevelType w:val="hybridMultilevel"/>
    <w:tmpl w:val="BBA42DD2"/>
    <w:lvl w:ilvl="0" w:tplc="5EECDCA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AF45FF"/>
    <w:multiLevelType w:val="hybridMultilevel"/>
    <w:tmpl w:val="116A62A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245FDB"/>
    <w:multiLevelType w:val="hybridMultilevel"/>
    <w:tmpl w:val="854ACDB8"/>
    <w:lvl w:ilvl="0" w:tplc="92240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10734">
    <w:abstractNumId w:val="6"/>
  </w:num>
  <w:num w:numId="2" w16cid:durableId="1418208499">
    <w:abstractNumId w:val="5"/>
  </w:num>
  <w:num w:numId="3" w16cid:durableId="12765193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5441100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1036924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29906103">
    <w:abstractNumId w:val="0"/>
  </w:num>
  <w:num w:numId="7" w16cid:durableId="2085643953">
    <w:abstractNumId w:val="4"/>
  </w:num>
  <w:num w:numId="8" w16cid:durableId="1608810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32"/>
    <w:rsid w:val="00002E81"/>
    <w:rsid w:val="000318A7"/>
    <w:rsid w:val="00323DBE"/>
    <w:rsid w:val="0044473D"/>
    <w:rsid w:val="00614C0B"/>
    <w:rsid w:val="0063716E"/>
    <w:rsid w:val="00640AD0"/>
    <w:rsid w:val="006C5DA9"/>
    <w:rsid w:val="00AB5F58"/>
    <w:rsid w:val="00C44109"/>
    <w:rsid w:val="00C71EF3"/>
    <w:rsid w:val="00C83388"/>
    <w:rsid w:val="00D17F5C"/>
    <w:rsid w:val="00D3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DE5C"/>
  <w15:chartTrackingRefBased/>
  <w15:docId w15:val="{BC33F8CB-1F65-4BFB-AC77-79153CF9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32"/>
    <w:pPr>
      <w:suppressAutoHyphens/>
      <w:spacing w:after="200" w:line="276" w:lineRule="auto"/>
    </w:pPr>
    <w:rPr>
      <w:rFonts w:ascii="Calibri" w:eastAsia="Calibri" w:hAnsi="Calibri" w:cs="Times New Roman"/>
      <w:kern w:val="1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A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A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A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A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Cvetković</dc:creator>
  <cp:keywords/>
  <dc:description/>
  <cp:lastModifiedBy>Ivana Cvetković</cp:lastModifiedBy>
  <cp:revision>4</cp:revision>
  <cp:lastPrinted>2025-12-05T14:12:00Z</cp:lastPrinted>
  <dcterms:created xsi:type="dcterms:W3CDTF">2025-12-05T13:17:00Z</dcterms:created>
  <dcterms:modified xsi:type="dcterms:W3CDTF">2025-12-05T14:42:00Z</dcterms:modified>
</cp:coreProperties>
</file>