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7805" w14:textId="6194A703" w:rsidR="00F81227" w:rsidRPr="001346EB" w:rsidRDefault="00F81227" w:rsidP="00F81227">
      <w:pPr>
        <w:shd w:val="clear" w:color="auto" w:fill="C6D9F1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МОДЕЛ УГОВОРА</w:t>
      </w:r>
    </w:p>
    <w:p w14:paraId="1DF617BC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</w:p>
    <w:p w14:paraId="04F93874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  <w:t>УГОВОР О ЈАВНОЈ НАБАВЦИ УСЛУГА</w:t>
      </w:r>
    </w:p>
    <w:p w14:paraId="4F8B517B" w14:textId="77777777" w:rsidR="001346EB" w:rsidRPr="001346EB" w:rsidRDefault="001346EB" w:rsidP="001346EB">
      <w:pPr>
        <w:tabs>
          <w:tab w:val="left" w:pos="709"/>
        </w:tabs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6EB">
        <w:rPr>
          <w:rFonts w:asciiTheme="minorHAnsi" w:hAnsiTheme="minorHAnsi" w:cstheme="minorHAnsi"/>
          <w:b/>
          <w:sz w:val="22"/>
          <w:szCs w:val="22"/>
        </w:rPr>
        <w:t>Припрема, организација и реализација едукативних радионица о здравом родитељству,</w:t>
      </w:r>
    </w:p>
    <w:p w14:paraId="1B1B0DBA" w14:textId="2EC1C3E9" w:rsidR="00F81227" w:rsidRPr="001346EB" w:rsidRDefault="001346EB" w:rsidP="001346EB">
      <w:pPr>
        <w:spacing w:line="240" w:lineRule="auto"/>
        <w:ind w:right="501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R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ЈН 2025/3</w:t>
      </w:r>
      <w:r w:rsidRPr="001346EB">
        <w:rPr>
          <w:rFonts w:asciiTheme="minorHAnsi" w:hAnsiTheme="minorHAnsi" w:cstheme="minorHAnsi"/>
          <w:b/>
          <w:sz w:val="22"/>
          <w:szCs w:val="22"/>
          <w:lang w:val="sr-Cyrl-RS"/>
        </w:rPr>
        <w:t>6</w:t>
      </w:r>
    </w:p>
    <w:p w14:paraId="77EA5B2E" w14:textId="77777777" w:rsidR="00F81227" w:rsidRPr="001346EB" w:rsidRDefault="00F81227" w:rsidP="00F81227">
      <w:pPr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  <w:lang w:val="sr-Cyrl-CS"/>
        </w:rPr>
      </w:pPr>
    </w:p>
    <w:p w14:paraId="74B8DFE8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ru-RU"/>
        </w:rPr>
        <w:t>Закључен између:</w:t>
      </w:r>
    </w:p>
    <w:p w14:paraId="7372AC35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Наручиоца:</w:t>
      </w:r>
    </w:p>
    <w:p w14:paraId="114560DF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 w:rsidR="000615F9"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1346EB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Наручилац</w:t>
      </w:r>
    </w:p>
    <w:p w14:paraId="2DA208FB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и</w:t>
      </w:r>
    </w:p>
    <w:p w14:paraId="3C3F40FA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Понуђача:</w:t>
      </w:r>
    </w:p>
    <w:p w14:paraId="61AC8EB6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33EBB86E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750F2568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611AF1A1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1B4883A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65DAF1A2" w14:textId="77777777" w:rsidR="006C5938" w:rsidRPr="001346EB" w:rsidRDefault="00F81227" w:rsidP="006C5938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даљем тексту: 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Давалац услуге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),</w:t>
      </w:r>
      <w:r w:rsidR="006C5938" w:rsidRPr="001346EB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6C5938"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1B74C884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6A3D42AC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B33AEB4" w14:textId="77777777" w:rsidR="006C5938" w:rsidRPr="001346EB" w:rsidRDefault="00F81227" w:rsidP="006C5938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понуду доставља </w:t>
      </w:r>
      <w:r w:rsidRPr="001346EB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Група понуђача:</w:t>
      </w:r>
      <w:r w:rsidR="006C5938" w:rsidRPr="001346E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6C5938"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18C210A6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805814D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363E4E60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</w:p>
    <w:p w14:paraId="0F5185D4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4587DE65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</w:p>
    <w:p w14:paraId="086BB45E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</w:p>
    <w:p w14:paraId="26F32E4D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понуђач наступа са </w:t>
      </w:r>
      <w:r w:rsidRPr="001346EB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Подизвођачем:)</w:t>
      </w:r>
    </w:p>
    <w:p w14:paraId="5A4403A2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 ______________________________________________________________________</w:t>
      </w:r>
    </w:p>
    <w:p w14:paraId="7E4C3883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АПР-а) са седиштем у ___________________________________, улица ____________________________________________ бр. ______, ПИБ: ____________________________, Матични број: _________________________,</w:t>
      </w:r>
    </w:p>
    <w:p w14:paraId="4D20F18D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3DF80B9" w14:textId="77777777" w:rsidR="00DA7D88" w:rsidRPr="001346EB" w:rsidRDefault="00DA7D88" w:rsidP="00F81227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059EC29" w14:textId="4CD0F0E6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 xml:space="preserve">ОСНОВ УГОВОРА: 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бр. 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I-03-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6-</w:t>
      </w:r>
      <w:r w:rsidR="000615F9" w:rsidRPr="001346EB">
        <w:rPr>
          <w:rFonts w:asciiTheme="minorHAnsi" w:hAnsiTheme="minorHAnsi" w:cstheme="minorHAnsi"/>
          <w:sz w:val="22"/>
          <w:szCs w:val="22"/>
          <w:lang w:val="sr-Cyrl-CS"/>
        </w:rPr>
        <w:t>8.</w:t>
      </w:r>
      <w:r w:rsidR="007D1A0E" w:rsidRPr="001346EB">
        <w:rPr>
          <w:rFonts w:asciiTheme="minorHAnsi" w:hAnsiTheme="minorHAnsi" w:cstheme="minorHAnsi"/>
          <w:sz w:val="22"/>
          <w:szCs w:val="22"/>
          <w:lang w:val="sr-Cyrl-RS"/>
        </w:rPr>
        <w:t>3</w:t>
      </w:r>
      <w:r w:rsidR="001346EB">
        <w:rPr>
          <w:rFonts w:asciiTheme="minorHAnsi" w:hAnsiTheme="minorHAnsi" w:cstheme="minorHAnsi"/>
          <w:sz w:val="22"/>
          <w:szCs w:val="22"/>
          <w:lang w:val="sr-Cyrl-RS"/>
        </w:rPr>
        <w:t>19</w:t>
      </w:r>
      <w:r w:rsidR="000615F9" w:rsidRPr="001346EB">
        <w:rPr>
          <w:rFonts w:asciiTheme="minorHAnsi" w:hAnsiTheme="minorHAnsi" w:cstheme="minorHAnsi"/>
          <w:sz w:val="22"/>
          <w:szCs w:val="22"/>
          <w:lang w:val="sr-Cyrl-CS"/>
        </w:rPr>
        <w:t>/202</w:t>
      </w:r>
      <w:r w:rsidR="0060058D" w:rsidRPr="001346EB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Latn-CS"/>
        </w:rPr>
        <w:t>о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д </w:t>
      </w:r>
      <w:r w:rsidR="007D1A0E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16.10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.202</w:t>
      </w:r>
      <w:r w:rsidR="0060058D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5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>Одлука Председника ГО Савски венац о додели уговора у поступк</w:t>
      </w:r>
      <w:r w:rsidR="0060058D" w:rsidRPr="001346EB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 јавне набавке бр. 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I-03-06-</w:t>
      </w:r>
      <w:r w:rsidR="000615F9" w:rsidRPr="001346EB">
        <w:rPr>
          <w:rFonts w:asciiTheme="minorHAnsi" w:hAnsiTheme="minorHAnsi" w:cstheme="minorHAnsi"/>
          <w:sz w:val="22"/>
          <w:szCs w:val="22"/>
          <w:lang w:val="ru-RU"/>
        </w:rPr>
        <w:t>8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.___/20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>2</w:t>
      </w:r>
      <w:r w:rsidR="0060058D" w:rsidRPr="001346EB">
        <w:rPr>
          <w:rFonts w:asciiTheme="minorHAnsi" w:hAnsiTheme="minorHAnsi" w:cstheme="minorHAnsi"/>
          <w:sz w:val="22"/>
          <w:szCs w:val="22"/>
          <w:lang w:val="sr-Cyrl-RS"/>
        </w:rPr>
        <w:t>5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______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.202</w:t>
      </w:r>
      <w:r w:rsidR="0060058D" w:rsidRPr="001346EB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</w:p>
    <w:p w14:paraId="04C5A828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2DD0B00B" w14:textId="77777777" w:rsidR="00DA7D88" w:rsidRPr="001346EB" w:rsidRDefault="00DA7D88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9FE6199" w14:textId="77777777" w:rsidR="00C5429D" w:rsidRPr="001346EB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EF30EFC" w14:textId="77777777" w:rsidR="00C5429D" w:rsidRPr="001346EB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D92C2AB" w14:textId="77777777" w:rsidR="00C5429D" w:rsidRPr="001346EB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2431455" w14:textId="77777777" w:rsidR="00C5429D" w:rsidRPr="001346EB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26FBE3E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lastRenderedPageBreak/>
        <w:t>ОПШТЕ ОДРЕДБЕ</w:t>
      </w:r>
    </w:p>
    <w:p w14:paraId="73E247A9" w14:textId="77777777" w:rsidR="00F81227" w:rsidRPr="001346EB" w:rsidRDefault="00F81227" w:rsidP="00F81227">
      <w:pPr>
        <w:tabs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sz w:val="22"/>
          <w:szCs w:val="22"/>
          <w:lang w:val="ru-RU"/>
        </w:rPr>
        <w:t>Уговорне стране констатују:</w:t>
      </w:r>
    </w:p>
    <w:p w14:paraId="4AE407E5" w14:textId="24C517E3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 је Наручилац, на основу члана 52 Закона о јавним набавкама („Сл. Гласник РС“ бр. 91/2019</w:t>
      </w:r>
      <w:r w:rsidR="000615F9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1346E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0615F9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и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Одлуке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Председника Општине Савски венац о покретању  поступка јавне набавке, спровео поступак јавне набавке услуга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</w:t>
      </w:r>
      <w:r w:rsidR="007D1A0E" w:rsidRPr="001346EB">
        <w:rPr>
          <w:rFonts w:asciiTheme="minorHAnsi" w:hAnsiTheme="minorHAnsi" w:cstheme="minorHAnsi"/>
          <w:color w:val="auto"/>
          <w:sz w:val="22"/>
          <w:szCs w:val="22"/>
          <w:lang w:val="sr-Cyrl-RS"/>
        </w:rPr>
        <w:t xml:space="preserve">ЈН </w:t>
      </w:r>
      <w:r w:rsidR="0060058D" w:rsidRPr="001346EB">
        <w:rPr>
          <w:rFonts w:asciiTheme="minorHAnsi" w:hAnsiTheme="minorHAnsi" w:cstheme="minorHAnsi"/>
          <w:color w:val="auto"/>
          <w:sz w:val="22"/>
          <w:szCs w:val="22"/>
          <w:lang w:val="sr-Cyrl-RS"/>
        </w:rPr>
        <w:t>2025/</w:t>
      </w:r>
      <w:r w:rsidR="007D1A0E" w:rsidRPr="001346EB">
        <w:rPr>
          <w:rFonts w:asciiTheme="minorHAnsi" w:hAnsiTheme="minorHAnsi" w:cstheme="minorHAnsi"/>
          <w:color w:val="auto"/>
          <w:sz w:val="22"/>
          <w:szCs w:val="22"/>
          <w:lang w:val="sr-Cyrl-RS"/>
        </w:rPr>
        <w:t>3</w:t>
      </w:r>
      <w:r w:rsidR="001346EB">
        <w:rPr>
          <w:rFonts w:asciiTheme="minorHAnsi" w:hAnsiTheme="minorHAnsi" w:cstheme="minorHAnsi"/>
          <w:color w:val="auto"/>
          <w:sz w:val="22"/>
          <w:szCs w:val="22"/>
          <w:lang w:val="sr-Cyrl-RS"/>
        </w:rPr>
        <w:t>6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Latn-CS"/>
        </w:rPr>
        <w:t>;</w:t>
      </w:r>
    </w:p>
    <w:p w14:paraId="290FAC71" w14:textId="77777777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процењена вредност јавне набавке: _________ динара (попуњава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59573321" w14:textId="77777777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Јавни позив објављен на Порталу јавних набавки и на интернет страници Наручиоца;</w:t>
      </w:r>
    </w:p>
    <w:p w14:paraId="01516F28" w14:textId="77777777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у поступку јавне набавке достав</w:t>
      </w:r>
      <w:r w:rsidR="00BD6A7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љено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__________ пону</w:t>
      </w:r>
      <w:r w:rsidR="00BD6A7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(попуњава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2C21EFCE" w14:textId="77777777" w:rsidR="00F81227" w:rsidRPr="001346EB" w:rsidRDefault="00BD6A7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 је Понуђач доставио понуду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од _________ (попуњава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2CF97400" w14:textId="77777777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Комисија за јавну набавку, у складу са чл. 145</w:t>
      </w:r>
      <w:r w:rsidR="00BD6A7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Закона о јавним набавкама („Сл. Гласник РС“ бр. 91/2019</w:t>
      </w:r>
      <w:r w:rsidR="00115296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1346E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115296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сачинила Извештај о поступку јавне набавке, а Председник Општине је у складу са чл. 146. Закона, донео Одлуку о додели уговора.</w:t>
      </w:r>
    </w:p>
    <w:p w14:paraId="78E3F1E3" w14:textId="77777777" w:rsidR="00F81227" w:rsidRPr="001346EB" w:rsidRDefault="00F81227" w:rsidP="00F81227">
      <w:pPr>
        <w:pStyle w:val="BodyText"/>
        <w:spacing w:after="0" w:line="240" w:lineRule="auto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5BC37767" w14:textId="77777777" w:rsidR="00F81227" w:rsidRPr="001346EB" w:rsidRDefault="00F81227" w:rsidP="00F81227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Предмет уговора</w:t>
      </w:r>
    </w:p>
    <w:p w14:paraId="74C89C3B" w14:textId="77777777" w:rsidR="00F81227" w:rsidRPr="001346EB" w:rsidRDefault="00F81227" w:rsidP="00F81227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1.</w:t>
      </w:r>
    </w:p>
    <w:p w14:paraId="4F1E8043" w14:textId="7066FEEF" w:rsidR="00BD6A77" w:rsidRPr="001346EB" w:rsidRDefault="00F81227" w:rsidP="00F41E82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sz w:val="22"/>
          <w:szCs w:val="22"/>
          <w:lang w:val="sr-Latn-CS"/>
        </w:rPr>
        <w:t xml:space="preserve">Уговорне стране су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сагласне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 xml:space="preserve"> да је предмет овог уговора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обављање </w:t>
      </w:r>
      <w:r w:rsidRPr="001346EB">
        <w:rPr>
          <w:rFonts w:asciiTheme="minorHAnsi" w:eastAsia="ArialUnicodeMS" w:hAnsiTheme="minorHAnsi" w:cstheme="minorHAnsi"/>
          <w:sz w:val="22"/>
          <w:szCs w:val="22"/>
          <w:lang w:eastAsia="en-US"/>
        </w:rPr>
        <w:t xml:space="preserve">услуге </w:t>
      </w:r>
      <w:r w:rsidR="001346EB" w:rsidRPr="001346EB">
        <w:rPr>
          <w:rFonts w:asciiTheme="minorHAnsi" w:hAnsiTheme="minorHAnsi" w:cstheme="minorHAnsi"/>
          <w:sz w:val="22"/>
          <w:szCs w:val="22"/>
          <w:lang w:val="sr-Cyrl-RS"/>
        </w:rPr>
        <w:t>п</w:t>
      </w:r>
      <w:r w:rsidR="001346EB" w:rsidRPr="001346EB">
        <w:rPr>
          <w:rFonts w:asciiTheme="minorHAnsi" w:hAnsiTheme="minorHAnsi" w:cstheme="minorHAnsi"/>
          <w:sz w:val="22"/>
          <w:szCs w:val="22"/>
        </w:rPr>
        <w:t>рипрем</w:t>
      </w:r>
      <w:r w:rsidR="001346EB" w:rsidRPr="001346EB">
        <w:rPr>
          <w:rFonts w:asciiTheme="minorHAnsi" w:hAnsiTheme="minorHAnsi" w:cstheme="minorHAnsi"/>
          <w:sz w:val="22"/>
          <w:szCs w:val="22"/>
          <w:lang w:val="sr-Cyrl-RS"/>
        </w:rPr>
        <w:t>е</w:t>
      </w:r>
      <w:r w:rsidR="001346EB" w:rsidRPr="001346EB">
        <w:rPr>
          <w:rFonts w:asciiTheme="minorHAnsi" w:hAnsiTheme="minorHAnsi" w:cstheme="minorHAnsi"/>
          <w:sz w:val="22"/>
          <w:szCs w:val="22"/>
        </w:rPr>
        <w:t>, организациј</w:t>
      </w:r>
      <w:r w:rsidR="001346EB" w:rsidRPr="001346EB">
        <w:rPr>
          <w:rFonts w:asciiTheme="minorHAnsi" w:hAnsiTheme="minorHAnsi" w:cstheme="minorHAnsi"/>
          <w:sz w:val="22"/>
          <w:szCs w:val="22"/>
          <w:lang w:val="sr-Cyrl-RS"/>
        </w:rPr>
        <w:t>е</w:t>
      </w:r>
      <w:r w:rsidR="001346EB" w:rsidRPr="001346EB">
        <w:rPr>
          <w:rFonts w:asciiTheme="minorHAnsi" w:hAnsiTheme="minorHAnsi" w:cstheme="minorHAnsi"/>
          <w:sz w:val="22"/>
          <w:szCs w:val="22"/>
        </w:rPr>
        <w:t xml:space="preserve"> и реализациј</w:t>
      </w:r>
      <w:r w:rsidR="001346EB" w:rsidRPr="001346EB">
        <w:rPr>
          <w:rFonts w:asciiTheme="minorHAnsi" w:hAnsiTheme="minorHAnsi" w:cstheme="minorHAnsi"/>
          <w:sz w:val="22"/>
          <w:szCs w:val="22"/>
          <w:lang w:val="sr-Cyrl-RS"/>
        </w:rPr>
        <w:t>е</w:t>
      </w:r>
      <w:r w:rsidR="001346EB" w:rsidRPr="001346EB">
        <w:rPr>
          <w:rFonts w:asciiTheme="minorHAnsi" w:hAnsiTheme="minorHAnsi" w:cstheme="minorHAnsi"/>
          <w:sz w:val="22"/>
          <w:szCs w:val="22"/>
        </w:rPr>
        <w:t xml:space="preserve"> едукативних радионица о здравом родитељству</w:t>
      </w:r>
      <w:r w:rsidR="001346EB" w:rsidRPr="001346EB">
        <w:rPr>
          <w:rFonts w:asciiTheme="minorHAnsi" w:hAnsiTheme="minorHAnsi" w:cstheme="minorHAnsi"/>
          <w:sz w:val="22"/>
          <w:szCs w:val="22"/>
          <w:lang w:val="sr-Cyrl-RS"/>
        </w:rPr>
        <w:t>, ЈН 2025/36</w:t>
      </w:r>
      <w:r w:rsidR="00BD6A77" w:rsidRPr="001346EB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602B7BDB" w14:textId="77777777" w:rsidR="00F81227" w:rsidRPr="001346EB" w:rsidRDefault="00F81227" w:rsidP="00F41E82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Предметна услуга се врши 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 xml:space="preserve">у свему према </w:t>
      </w:r>
      <w:r w:rsidR="00BD6A77" w:rsidRPr="001346EB">
        <w:rPr>
          <w:rFonts w:asciiTheme="minorHAnsi" w:hAnsiTheme="minorHAnsi" w:cstheme="minorHAnsi"/>
          <w:sz w:val="22"/>
          <w:szCs w:val="22"/>
          <w:lang w:val="sr-Cyrl-CS"/>
        </w:rPr>
        <w:t>Т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ехничкој спецификацији из Конкурсне документације и П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онуд</w:t>
      </w:r>
      <w:r w:rsidR="00BD6A77" w:rsidRPr="001346EB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Даваоца услуга бр.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________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од _________.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године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(у даљем тексту Понуд</w:t>
      </w:r>
      <w:r w:rsidR="00BD6A7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а) која је саставни део уговора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(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попуњава наручилац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).</w:t>
      </w:r>
    </w:p>
    <w:p w14:paraId="7F3B6183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Уговор производи дејство даном закључења.</w:t>
      </w:r>
    </w:p>
    <w:p w14:paraId="2418E071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sr-Cyrl-CS"/>
        </w:rPr>
      </w:pPr>
    </w:p>
    <w:p w14:paraId="696720A5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Вредност уговора</w:t>
      </w:r>
    </w:p>
    <w:p w14:paraId="345C52BA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2.</w:t>
      </w:r>
    </w:p>
    <w:p w14:paraId="54DE7BEA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Уговорне стране сагласно утврђују да вредност уговора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износи: _______________ динара без ПДВ (словима: ____________________________________), односно _______________ динара са ПДВ (словима: ____________________________________) 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7644B1BF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цену су урачунати и сви зависни трошкови набавке.</w:t>
      </w:r>
    </w:p>
    <w:p w14:paraId="4463E240" w14:textId="77777777" w:rsidR="00F81227" w:rsidRPr="001346EB" w:rsidRDefault="00BD6A7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Понуђена цена је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фиксн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током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трајања уговора.</w:t>
      </w:r>
    </w:p>
    <w:p w14:paraId="46EB8073" w14:textId="77777777" w:rsidR="00F81227" w:rsidRPr="001346EB" w:rsidRDefault="00F81227" w:rsidP="00F8122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53AB9564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Обавезе Даваоца услуге</w:t>
      </w:r>
    </w:p>
    <w:p w14:paraId="788F0075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3.</w:t>
      </w:r>
    </w:p>
    <w:p w14:paraId="21116E42" w14:textId="77777777" w:rsidR="00F81227" w:rsidRPr="001346EB" w:rsidRDefault="00F81227" w:rsidP="00F81227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 члана 1. овог Уговора изврши у свему према опису, условима и квалитету дефинисаним у Понуди и Техничкој спецификацији.</w:t>
      </w:r>
    </w:p>
    <w:p w14:paraId="34BFA73B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изврши у складу са важећим прописима, уобичајеној методологији и професионалним стандардима, што гарантује његово квалитетно обављање.</w:t>
      </w:r>
    </w:p>
    <w:p w14:paraId="377F4053" w14:textId="119A608D" w:rsidR="00F81227" w:rsidRPr="001346EB" w:rsidRDefault="00F81227" w:rsidP="00F81227">
      <w:pPr>
        <w:jc w:val="both"/>
        <w:rPr>
          <w:rFonts w:asciiTheme="minorHAnsi" w:hAnsiTheme="minorHAnsi" w:cstheme="minorHAnsi"/>
          <w:sz w:val="22"/>
          <w:szCs w:val="22"/>
        </w:rPr>
      </w:pPr>
      <w:r w:rsidRPr="001346EB">
        <w:rPr>
          <w:rFonts w:asciiTheme="minorHAnsi" w:hAnsiTheme="minorHAnsi" w:cstheme="minorHAnsi"/>
          <w:sz w:val="22"/>
          <w:szCs w:val="22"/>
        </w:rPr>
        <w:t xml:space="preserve">Давалац услуга се обавезује да </w:t>
      </w:r>
      <w:r w:rsidR="00F41E82" w:rsidRPr="001346EB">
        <w:rPr>
          <w:rFonts w:asciiTheme="minorHAnsi" w:hAnsiTheme="minorHAnsi" w:cstheme="minorHAnsi"/>
          <w:sz w:val="22"/>
          <w:szCs w:val="22"/>
          <w:lang w:val="sr-Cyrl-RS"/>
        </w:rPr>
        <w:t>услугу пружа до 31.12.2025. године</w:t>
      </w:r>
      <w:r w:rsidR="000E3932" w:rsidRPr="001346EB">
        <w:rPr>
          <w:rFonts w:asciiTheme="minorHAnsi" w:hAnsiTheme="minorHAnsi" w:cstheme="minorHAnsi"/>
          <w:sz w:val="22"/>
          <w:szCs w:val="22"/>
        </w:rPr>
        <w:t>.</w:t>
      </w:r>
    </w:p>
    <w:p w14:paraId="469F2DA7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</w:p>
    <w:p w14:paraId="63A73B3A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Обавезе Наручиоца</w:t>
      </w:r>
    </w:p>
    <w:p w14:paraId="21981EED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Члан 4.</w:t>
      </w:r>
    </w:p>
    <w:p w14:paraId="355035F9" w14:textId="441565A4" w:rsidR="00116703" w:rsidRDefault="001346EB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Наручилац се обавезује да </w:t>
      </w:r>
      <w:r w:rsidR="00116703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року од 2 (два) дана од дана достављања обавести Даваоца услуге о сагласности на достављене материјале.</w:t>
      </w:r>
    </w:p>
    <w:p w14:paraId="37601FCE" w14:textId="1D392BC0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Након извршења предметне услуге, лице овлашћено за праћење извршења предметне услуге саставља и потписује, заједно са овлашћеним лицем Даваоца услуге Извештај о извршеној предметној услузи који треба да садржи податке о томе да је услуга извршена у квалитету, обиму као у Понуди и у Обрасцу структуре цена у Понуди Даваоца услуга. </w:t>
      </w:r>
    </w:p>
    <w:p w14:paraId="1AEB5BCB" w14:textId="77777777" w:rsidR="0085189D" w:rsidRPr="001346EB" w:rsidRDefault="0085189D" w:rsidP="0085189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lastRenderedPageBreak/>
        <w:t xml:space="preserve">Наручилац се обавезује да изврши плаћање након извршене услуге,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а најкасније у року до 45 дана од дана достављања рачуна што је у складу са 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>у рок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овима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 прописаном Законом о роковима измирења новчаних обавеза у комерцијалним трансакцијама </w:t>
      </w: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("Сл.Гласник РС",бр. 119/2012, 68/2015, 113/2017, 91/2019, 44/2021, 44/2021–др.закон, 130/2021, 129/2021- др.</w:t>
      </w:r>
      <w:r w:rsidRPr="001346E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закон и  138/2022)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06F3AD35" w14:textId="77777777" w:rsidR="00F81227" w:rsidRPr="001346EB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4D488991" w14:textId="77777777" w:rsidR="00F81227" w:rsidRPr="001346EB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Средство финансијског обезбеђења</w:t>
      </w:r>
    </w:p>
    <w:p w14:paraId="72D26C2B" w14:textId="77777777" w:rsidR="00F81227" w:rsidRPr="001346EB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Члан 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.</w:t>
      </w:r>
    </w:p>
    <w:p w14:paraId="0D8CAE6D" w14:textId="1A2D361D" w:rsidR="00F81227" w:rsidRPr="001346EB" w:rsidRDefault="00F81227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</w:rPr>
        <w:t>Давалац услуге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достави </w:t>
      </w:r>
      <w:r w:rsidR="0014095E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Наручиоцу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бланко соло мениц</w:t>
      </w:r>
      <w:r w:rsidR="00801A6D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 Меничним овлашћењем, Потврдом пословне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банке о извршеној регистрацији менице и картоном депо потписа и то:</w:t>
      </w:r>
    </w:p>
    <w:p w14:paraId="690C485D" w14:textId="77777777" w:rsidR="00F81227" w:rsidRPr="001346EB" w:rsidRDefault="00F81227" w:rsidP="00F81227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trike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добро извршење посла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1346EB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="000840B2" w:rsidRPr="001346EB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извршење услуге</w:t>
      </w:r>
      <w:r w:rsidRPr="001346EB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;</w:t>
      </w:r>
    </w:p>
    <w:p w14:paraId="1740FD8A" w14:textId="77777777" w:rsidR="005A1040" w:rsidRPr="001346EB" w:rsidRDefault="005A1040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ће уновчити дату меницу уколико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Давалац услуге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не буде изврш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ио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свој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обавез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 рок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на начин предвиђен уговором. По извршењу обавеза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Даваоца услуге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, средство финансијског обезбеђења по основу овог уговора, може бити враћено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Даваоцу услуге, на његов захтев.</w:t>
      </w:r>
    </w:p>
    <w:p w14:paraId="334B643C" w14:textId="77777777" w:rsidR="005A1040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лица која су потписала меницу.</w:t>
      </w:r>
    </w:p>
    <w:p w14:paraId="6E51281D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3A7CC3F7" w14:textId="77777777" w:rsidR="00F81227" w:rsidRPr="001346EB" w:rsidRDefault="00F81227" w:rsidP="00F81227">
      <w:pPr>
        <w:rPr>
          <w:rFonts w:asciiTheme="minorHAnsi" w:hAnsiTheme="minorHAnsi" w:cstheme="minorHAnsi"/>
          <w:b/>
          <w:sz w:val="22"/>
          <w:szCs w:val="22"/>
        </w:rPr>
      </w:pPr>
    </w:p>
    <w:p w14:paraId="5F76B611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Одрицање од одговорности</w:t>
      </w:r>
    </w:p>
    <w:p w14:paraId="6833941F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Члан 6.</w:t>
      </w:r>
    </w:p>
    <w:p w14:paraId="1DC66353" w14:textId="77777777" w:rsidR="00F81227" w:rsidRPr="001346EB" w:rsidRDefault="00F81227" w:rsidP="00F81227">
      <w:pPr>
        <w:jc w:val="both"/>
        <w:rPr>
          <w:rFonts w:asciiTheme="minorHAnsi" w:hAnsiTheme="minorHAnsi" w:cstheme="minorHAnsi"/>
          <w:sz w:val="22"/>
          <w:szCs w:val="22"/>
        </w:rPr>
      </w:pPr>
      <w:r w:rsidRPr="001346EB">
        <w:rPr>
          <w:rFonts w:asciiTheme="minorHAnsi" w:hAnsiTheme="minorHAnsi" w:cstheme="minorHAnsi"/>
          <w:sz w:val="22"/>
          <w:szCs w:val="22"/>
          <w:lang w:val="ru-RU"/>
        </w:rPr>
        <w:t>Наручилац се одриче сваке одговорносту за евентуалне штете или повреде према трећим лицима у току пружања предметне услуге</w:t>
      </w:r>
      <w:r w:rsidRPr="001346EB">
        <w:rPr>
          <w:rFonts w:asciiTheme="minorHAnsi" w:hAnsiTheme="minorHAnsi" w:cstheme="minorHAnsi"/>
          <w:sz w:val="22"/>
          <w:szCs w:val="22"/>
        </w:rPr>
        <w:t xml:space="preserve"> и за исту одговара Давалац услуга.</w:t>
      </w:r>
    </w:p>
    <w:p w14:paraId="5EDD1681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2B54B45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Претрпљена штета</w:t>
      </w:r>
    </w:p>
    <w:p w14:paraId="6015924C" w14:textId="77777777" w:rsidR="00F81227" w:rsidRPr="001346EB" w:rsidRDefault="00F81227" w:rsidP="00F81227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Члан 7.</w:t>
      </w:r>
    </w:p>
    <w:p w14:paraId="369A4D98" w14:textId="77777777" w:rsidR="00F81227" w:rsidRPr="001346EB" w:rsidRDefault="00F81227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sz w:val="22"/>
          <w:szCs w:val="22"/>
          <w:lang w:val="ru-RU"/>
        </w:rPr>
        <w:t>Давалац услуга је дужан да Наручиоцу услуга надокнади сву штету коју претрпи услед неизвршења, непотпуног извршења или неуредног и неблаговременог извршавања преузетих обавеза по овом уговору.</w:t>
      </w:r>
    </w:p>
    <w:p w14:paraId="589F8DD8" w14:textId="77777777" w:rsidR="005A1040" w:rsidRPr="001346EB" w:rsidRDefault="005A1040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7C117833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Праћење извршења уговора</w:t>
      </w:r>
    </w:p>
    <w:p w14:paraId="453D2979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Pr="001346EB">
        <w:rPr>
          <w:rFonts w:asciiTheme="minorHAnsi" w:hAnsiTheme="minorHAnsi" w:cstheme="minorHAnsi"/>
          <w:b/>
          <w:sz w:val="22"/>
          <w:szCs w:val="22"/>
        </w:rPr>
        <w:t>8</w:t>
      </w: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566CE4FE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се обавезује да посебним Решењем одреди лице које се задужуј</w:t>
      </w:r>
      <w:r w:rsidR="00C5429D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за праћење извршења овог угов</w:t>
      </w:r>
      <w:r w:rsidR="00C5429D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ра и о томе обавештава овлашћено лице Даваоца услуга.</w:t>
      </w:r>
    </w:p>
    <w:p w14:paraId="2A99BC8A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Лице овлашћено за праћење извршења уговора:</w:t>
      </w:r>
    </w:p>
    <w:p w14:paraId="66E2D2EC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- координира са задуженим лицем Даваоца услуге око свих питања везаних за предметну услугу;</w:t>
      </w:r>
    </w:p>
    <w:p w14:paraId="105905E9" w14:textId="3381CFF5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-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даје сагласност на </w:t>
      </w:r>
      <w:r w:rsidR="00F41E82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предлог </w:t>
      </w:r>
      <w:r w:rsidR="00116703">
        <w:rPr>
          <w:rFonts w:asciiTheme="minorHAnsi" w:hAnsiTheme="minorHAnsi" w:cstheme="minorHAnsi"/>
          <w:color w:val="auto"/>
          <w:sz w:val="22"/>
          <w:szCs w:val="22"/>
          <w:lang w:val="ru-RU"/>
        </w:rPr>
        <w:t>свих материјала на које Наручилац треба да да одобрење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,</w:t>
      </w:r>
    </w:p>
    <w:p w14:paraId="424484A0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- саставља Извештај о извршен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ој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услу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зи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потписује исти заједно са овлашћеним лицем Д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аваоца услуга.</w:t>
      </w:r>
    </w:p>
    <w:p w14:paraId="59A0C4D1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У случају рекламације на извршену услугу, саставља Рекламациони записник са роком за отклањање грешака.</w:t>
      </w:r>
    </w:p>
    <w:p w14:paraId="07AB65D6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Постојање рекламације уноси у Извештај, нарочито ако је непоступање Даваоца услуга или непоступање у задатом року, проузроковало штету Наручиоцу.</w:t>
      </w:r>
    </w:p>
    <w:p w14:paraId="556E8966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0C99F2E9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Рок важења уговора</w:t>
      </w:r>
    </w:p>
    <w:p w14:paraId="09089ADB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Pr="001346EB">
        <w:rPr>
          <w:rFonts w:asciiTheme="minorHAnsi" w:hAnsiTheme="minorHAnsi" w:cstheme="minorHAnsi"/>
          <w:b/>
          <w:sz w:val="22"/>
          <w:szCs w:val="22"/>
        </w:rPr>
        <w:t>9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2A297E9B" w14:textId="77777777" w:rsidR="00F81227" w:rsidRPr="001346EB" w:rsidRDefault="00F81227" w:rsidP="00734320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Уговор се закључује </w:t>
      </w:r>
      <w:r w:rsidR="00734320"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са роком важења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до </w:t>
      </w:r>
      <w:r w:rsidR="00734320" w:rsidRPr="001346EB">
        <w:rPr>
          <w:rFonts w:asciiTheme="minorHAnsi" w:hAnsiTheme="minorHAnsi" w:cstheme="minorHAnsi"/>
          <w:sz w:val="22"/>
          <w:szCs w:val="22"/>
          <w:lang w:val="sr-Cyrl-CS"/>
        </w:rPr>
        <w:t>извршења набавке</w:t>
      </w:r>
      <w:r w:rsidRPr="001346EB">
        <w:rPr>
          <w:rFonts w:asciiTheme="minorHAnsi" w:hAnsiTheme="minorHAnsi" w:cstheme="minorHAnsi"/>
          <w:sz w:val="22"/>
          <w:szCs w:val="22"/>
        </w:rPr>
        <w:t>.</w:t>
      </w:r>
    </w:p>
    <w:p w14:paraId="14EAB8E2" w14:textId="77777777" w:rsidR="00DD1349" w:rsidRPr="001346EB" w:rsidRDefault="00DD1349" w:rsidP="00DD134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0BC36EE7" w14:textId="77777777" w:rsidR="00DD1349" w:rsidRPr="001346EB" w:rsidRDefault="00DD1349" w:rsidP="00DD1349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Измене и допуне уговора</w:t>
      </w:r>
    </w:p>
    <w:p w14:paraId="63823B41" w14:textId="77777777" w:rsidR="00DD1349" w:rsidRPr="001346EB" w:rsidRDefault="00DD1349" w:rsidP="00DD134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Latn-CS"/>
        </w:rPr>
      </w:pP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Члан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Latn-CS"/>
        </w:rPr>
        <w:t xml:space="preserve"> 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10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Latn-CS"/>
        </w:rPr>
        <w:t>.</w:t>
      </w:r>
    </w:p>
    <w:p w14:paraId="16281451" w14:textId="77777777" w:rsidR="00DD1349" w:rsidRPr="001346EB" w:rsidRDefault="00DD1349" w:rsidP="00DD134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уговора</w:t>
      </w:r>
      <w:r w:rsidRPr="001346EB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(„Службени гласник РС“ 91/2019 и 92/2023), уколико се не мења природа уговора у односу на првобитно закључен уговор.</w:t>
      </w:r>
    </w:p>
    <w:p w14:paraId="1AA029E4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D73C7BA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Раскид уговора</w:t>
      </w:r>
    </w:p>
    <w:p w14:paraId="2DC1F161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Pr="001346EB">
        <w:rPr>
          <w:rFonts w:asciiTheme="minorHAnsi" w:hAnsiTheme="minorHAnsi" w:cstheme="minorHAnsi"/>
          <w:b/>
          <w:sz w:val="22"/>
          <w:szCs w:val="22"/>
        </w:rPr>
        <w:t>1</w:t>
      </w:r>
      <w:r w:rsidR="00DD1349" w:rsidRPr="001346EB">
        <w:rPr>
          <w:rFonts w:asciiTheme="minorHAnsi" w:hAnsiTheme="minorHAnsi" w:cstheme="minorHAnsi"/>
          <w:b/>
          <w:sz w:val="22"/>
          <w:szCs w:val="22"/>
        </w:rPr>
        <w:t>1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455E2AB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Уговорне стране су сагласне да се овај уговор може једнострано раскинути, а нарочито у случајевима када Давалац услуге:</w:t>
      </w:r>
    </w:p>
    <w:p w14:paraId="6DE57816" w14:textId="77777777" w:rsidR="00F81227" w:rsidRPr="001346EB" w:rsidRDefault="00F81227" w:rsidP="00F8122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не извршава уговорне обавезе или их извршава немарно и неквалитетно;</w:t>
      </w:r>
    </w:p>
    <w:p w14:paraId="173CC627" w14:textId="77777777" w:rsidR="00F81227" w:rsidRPr="001346EB" w:rsidRDefault="00F81227" w:rsidP="00F8122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не поштује рок извршења за ову услугу дефинисано у чл.</w:t>
      </w:r>
      <w:r w:rsidR="00B26BAA"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3. став 3. Уговора и Понуди Даваоца услуга;</w:t>
      </w:r>
    </w:p>
    <w:p w14:paraId="118A77D9" w14:textId="77777777" w:rsidR="00F81227" w:rsidRPr="001346EB" w:rsidRDefault="00F81227" w:rsidP="00F8122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не примени прописане стандарде за</w:t>
      </w:r>
      <w:r w:rsidR="00B26BAA"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 квалитет за ову врсту услуге.</w:t>
      </w:r>
    </w:p>
    <w:p w14:paraId="082483B9" w14:textId="017FB236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 случају једностраног уговора,</w:t>
      </w:r>
      <w:r w:rsidR="00E85545"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уговор се сматра раскинутим протеком рока од 8 дана од пријема обавештења о раскиду.</w:t>
      </w:r>
    </w:p>
    <w:p w14:paraId="7BDDF30C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 случају немогућности уручења писменог обавештења о раскиду- уговор се сматра раскинутим по истеку рока од 8 дана од дана стављања обавештења о раскиду на огласну таблу ГО Савски венац.</w:t>
      </w:r>
    </w:p>
    <w:p w14:paraId="0CC1FEF6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све доспеле, а неизмирене обавезе које су настале до дана раскида Уговора.</w:t>
      </w:r>
    </w:p>
    <w:p w14:paraId="095ED08D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5737902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Прелазне и завршне одредбе</w:t>
      </w:r>
    </w:p>
    <w:p w14:paraId="09F5F5A8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Pr="001346EB">
        <w:rPr>
          <w:rFonts w:asciiTheme="minorHAnsi" w:hAnsiTheme="minorHAnsi" w:cstheme="minorHAnsi"/>
          <w:b/>
          <w:sz w:val="22"/>
          <w:szCs w:val="22"/>
        </w:rPr>
        <w:t>1</w:t>
      </w:r>
      <w:r w:rsidR="00DD1349" w:rsidRPr="001346EB">
        <w:rPr>
          <w:rFonts w:asciiTheme="minorHAnsi" w:hAnsiTheme="minorHAnsi" w:cstheme="minorHAnsi"/>
          <w:b/>
          <w:sz w:val="22"/>
          <w:szCs w:val="22"/>
        </w:rPr>
        <w:t>2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3BDDDCC9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За све што није предвиђено овим Уговором, примењиваће се одредбе Закона о облигационим односима.</w:t>
      </w:r>
    </w:p>
    <w:p w14:paraId="496BF20C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D3186D5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DD1349" w:rsidRPr="001346EB">
        <w:rPr>
          <w:rFonts w:asciiTheme="minorHAnsi" w:hAnsiTheme="minorHAnsi" w:cstheme="minorHAnsi"/>
          <w:b/>
          <w:sz w:val="22"/>
          <w:szCs w:val="22"/>
        </w:rPr>
        <w:t>3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00E765F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Све евентуалне спорове уговорне стране ће решавати споразумно, у супротном спорове ће решавати Привредни суд у Београду.</w:t>
      </w:r>
    </w:p>
    <w:p w14:paraId="45DFB795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3292BB41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DD1349" w:rsidRPr="001346EB">
        <w:rPr>
          <w:rFonts w:asciiTheme="minorHAnsi" w:hAnsiTheme="minorHAnsi" w:cstheme="minorHAnsi"/>
          <w:b/>
          <w:sz w:val="22"/>
          <w:szCs w:val="22"/>
        </w:rPr>
        <w:t>4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422671D9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Овај Уговор сачињен је у 6 (шест) истоветних примерака, од којих свака уговорна страна задржава по 3 (три) примерка.</w:t>
      </w:r>
    </w:p>
    <w:p w14:paraId="57EA6560" w14:textId="77777777" w:rsidR="005A6FC0" w:rsidRPr="001346EB" w:rsidRDefault="005A6FC0">
      <w:pPr>
        <w:rPr>
          <w:rFonts w:asciiTheme="minorHAnsi" w:hAnsiTheme="minorHAnsi" w:cstheme="minorHAnsi"/>
          <w:sz w:val="22"/>
          <w:szCs w:val="22"/>
        </w:rPr>
      </w:pPr>
    </w:p>
    <w:sectPr w:rsidR="005A6FC0" w:rsidRPr="001346EB" w:rsidSect="00B26BAA">
      <w:footerReference w:type="default" r:id="rId7"/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4727" w14:textId="77777777" w:rsidR="00B2528D" w:rsidRDefault="00B2528D" w:rsidP="00F81227">
      <w:pPr>
        <w:spacing w:line="240" w:lineRule="auto"/>
      </w:pPr>
      <w:r>
        <w:separator/>
      </w:r>
    </w:p>
  </w:endnote>
  <w:endnote w:type="continuationSeparator" w:id="0">
    <w:p w14:paraId="7B4DB538" w14:textId="77777777" w:rsidR="00B2528D" w:rsidRDefault="00B2528D" w:rsidP="00F81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UnicodeM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52491"/>
      <w:docPartObj>
        <w:docPartGallery w:val="Page Numbers (Bottom of Page)"/>
        <w:docPartUnique/>
      </w:docPartObj>
    </w:sdtPr>
    <w:sdtContent>
      <w:p w14:paraId="02BC9A95" w14:textId="77777777" w:rsidR="00F81227" w:rsidRDefault="00BC1CD0">
        <w:pPr>
          <w:pStyle w:val="Footer"/>
          <w:jc w:val="right"/>
        </w:pPr>
        <w:r w:rsidRPr="00B26BAA">
          <w:rPr>
            <w:rFonts w:asciiTheme="minorHAnsi" w:hAnsiTheme="minorHAnsi"/>
            <w:sz w:val="22"/>
            <w:szCs w:val="22"/>
          </w:rPr>
          <w:fldChar w:fldCharType="begin"/>
        </w:r>
        <w:r w:rsidR="00F81227" w:rsidRPr="00B26BA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26BAA">
          <w:rPr>
            <w:rFonts w:asciiTheme="minorHAnsi" w:hAnsiTheme="minorHAnsi"/>
            <w:sz w:val="22"/>
            <w:szCs w:val="22"/>
          </w:rPr>
          <w:fldChar w:fldCharType="separate"/>
        </w:r>
        <w:r w:rsidR="002B098B">
          <w:rPr>
            <w:rFonts w:asciiTheme="minorHAnsi" w:hAnsiTheme="minorHAnsi"/>
            <w:noProof/>
            <w:sz w:val="22"/>
            <w:szCs w:val="22"/>
          </w:rPr>
          <w:t>3</w:t>
        </w:r>
        <w:r w:rsidRPr="00B26BA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882E9DF" w14:textId="77777777" w:rsidR="00F81227" w:rsidRDefault="00F8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923C" w14:textId="77777777" w:rsidR="00B2528D" w:rsidRDefault="00B2528D" w:rsidP="00F81227">
      <w:pPr>
        <w:spacing w:line="240" w:lineRule="auto"/>
      </w:pPr>
      <w:r>
        <w:separator/>
      </w:r>
    </w:p>
  </w:footnote>
  <w:footnote w:type="continuationSeparator" w:id="0">
    <w:p w14:paraId="3CA40A6E" w14:textId="77777777" w:rsidR="00B2528D" w:rsidRDefault="00B2528D" w:rsidP="00F81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340EF"/>
    <w:multiLevelType w:val="hybridMultilevel"/>
    <w:tmpl w:val="AA34125E"/>
    <w:lvl w:ilvl="0" w:tplc="2644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B1B7A"/>
    <w:multiLevelType w:val="hybridMultilevel"/>
    <w:tmpl w:val="82B00886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728980">
    <w:abstractNumId w:val="1"/>
  </w:num>
  <w:num w:numId="2" w16cid:durableId="1581064043">
    <w:abstractNumId w:val="3"/>
  </w:num>
  <w:num w:numId="3" w16cid:durableId="651060918">
    <w:abstractNumId w:val="0"/>
  </w:num>
  <w:num w:numId="4" w16cid:durableId="2086418169">
    <w:abstractNumId w:val="4"/>
  </w:num>
  <w:num w:numId="5" w16cid:durableId="355278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7"/>
    <w:rsid w:val="00007197"/>
    <w:rsid w:val="00031484"/>
    <w:rsid w:val="000615F9"/>
    <w:rsid w:val="000840B2"/>
    <w:rsid w:val="00092583"/>
    <w:rsid w:val="000C582E"/>
    <w:rsid w:val="000E3932"/>
    <w:rsid w:val="00115296"/>
    <w:rsid w:val="00116703"/>
    <w:rsid w:val="001346EB"/>
    <w:rsid w:val="0014095E"/>
    <w:rsid w:val="00180CA6"/>
    <w:rsid w:val="001D2EFD"/>
    <w:rsid w:val="001D6C42"/>
    <w:rsid w:val="002445ED"/>
    <w:rsid w:val="0028002E"/>
    <w:rsid w:val="002B098B"/>
    <w:rsid w:val="00313F77"/>
    <w:rsid w:val="00322CE9"/>
    <w:rsid w:val="003E2D28"/>
    <w:rsid w:val="004F471F"/>
    <w:rsid w:val="005A1040"/>
    <w:rsid w:val="005A6FC0"/>
    <w:rsid w:val="0060058D"/>
    <w:rsid w:val="00671A4B"/>
    <w:rsid w:val="006C5938"/>
    <w:rsid w:val="006D14E2"/>
    <w:rsid w:val="007130AA"/>
    <w:rsid w:val="0072764F"/>
    <w:rsid w:val="00734320"/>
    <w:rsid w:val="00791659"/>
    <w:rsid w:val="007D1A0E"/>
    <w:rsid w:val="00801A6D"/>
    <w:rsid w:val="0085189D"/>
    <w:rsid w:val="00AE3EF9"/>
    <w:rsid w:val="00B2528D"/>
    <w:rsid w:val="00B26BAA"/>
    <w:rsid w:val="00B6588D"/>
    <w:rsid w:val="00B75483"/>
    <w:rsid w:val="00B850B7"/>
    <w:rsid w:val="00BC1CD0"/>
    <w:rsid w:val="00BC735B"/>
    <w:rsid w:val="00BD6A77"/>
    <w:rsid w:val="00C16B60"/>
    <w:rsid w:val="00C5429D"/>
    <w:rsid w:val="00D72125"/>
    <w:rsid w:val="00D77064"/>
    <w:rsid w:val="00DA7D88"/>
    <w:rsid w:val="00DD1349"/>
    <w:rsid w:val="00DD46C1"/>
    <w:rsid w:val="00E10FD5"/>
    <w:rsid w:val="00E32DF6"/>
    <w:rsid w:val="00E54808"/>
    <w:rsid w:val="00E85545"/>
    <w:rsid w:val="00EF1452"/>
    <w:rsid w:val="00F25EBA"/>
    <w:rsid w:val="00F41E82"/>
    <w:rsid w:val="00F8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3EE"/>
  <w15:docId w15:val="{4FA683DA-7F15-495A-8FEA-6D921A79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27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12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81227"/>
    <w:pPr>
      <w:ind w:left="720"/>
    </w:pPr>
  </w:style>
  <w:style w:type="paragraph" w:styleId="BodyText2">
    <w:name w:val="Body Text 2"/>
    <w:basedOn w:val="Normal"/>
    <w:link w:val="BodyText2Char"/>
    <w:rsid w:val="00F81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16">
    <w:name w:val="Body text (16)"/>
    <w:basedOn w:val="DefaultParagraphFont"/>
    <w:rsid w:val="00F812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5</cp:revision>
  <dcterms:created xsi:type="dcterms:W3CDTF">2025-10-17T12:22:00Z</dcterms:created>
  <dcterms:modified xsi:type="dcterms:W3CDTF">2025-10-20T13:08:00Z</dcterms:modified>
</cp:coreProperties>
</file>