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987"/>
        <w:gridCol w:w="4180"/>
        <w:gridCol w:w="179"/>
        <w:gridCol w:w="965"/>
        <w:gridCol w:w="1151"/>
        <w:gridCol w:w="1515"/>
        <w:gridCol w:w="1422"/>
        <w:gridCol w:w="1515"/>
        <w:gridCol w:w="1731"/>
      </w:tblGrid>
      <w:tr w:rsidR="005E7D19" w:rsidRPr="00660D2D" w14:paraId="012B0F94" w14:textId="77777777" w:rsidTr="000B5C05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7DD5" w14:textId="77777777" w:rsidR="005E7D19" w:rsidRDefault="005E7D19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ГАЗИРАНА ПИЋА</w:t>
            </w:r>
          </w:p>
        </w:tc>
      </w:tr>
      <w:tr w:rsidR="000B5C05" w:rsidRPr="00660D2D" w14:paraId="5A9B5833" w14:textId="77777777" w:rsidTr="000B5C05">
        <w:trPr>
          <w:trHeight w:val="3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40E8" w14:textId="77777777" w:rsidR="005E7D19" w:rsidRPr="00660D2D" w:rsidRDefault="005E7D19" w:rsidP="00FA33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Р</w:t>
            </w:r>
            <w:r>
              <w:rPr>
                <w:rFonts w:eastAsia="Times New Roman" w:cs="Calibri"/>
                <w:b/>
                <w:bCs/>
                <w:color w:val="000000"/>
              </w:rPr>
              <w:t>едни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0191" w14:textId="77777777"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  <w:proofErr w:type="spellEnd"/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CB4E" w14:textId="77777777"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proofErr w:type="spellEnd"/>
            <w:r w:rsidRPr="00660D2D">
              <w:rPr>
                <w:rFonts w:eastAsia="Times New Roman" w:cs="Calibri"/>
                <w:b/>
                <w:bCs/>
                <w:color w:val="000000"/>
              </w:rPr>
              <w:t xml:space="preserve">. </w:t>
            </w: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мере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F02896" w14:textId="77777777" w:rsidR="005E7D19" w:rsidRPr="00234607" w:rsidRDefault="005E7D19" w:rsidP="006F50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Oквирна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к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оличин</w:t>
            </w:r>
            <w:r>
              <w:rPr>
                <w:rFonts w:eastAsia="Times New Roman" w:cs="Calibri"/>
                <w:b/>
                <w:bCs/>
                <w:color w:val="000000"/>
              </w:rPr>
              <w:t>а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51AD46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Јединична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цена</w:t>
            </w:r>
            <w:proofErr w:type="spellEnd"/>
          </w:p>
          <w:p w14:paraId="59714BC5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рсд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без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пдв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74A05A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Јединична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цена</w:t>
            </w:r>
            <w:proofErr w:type="spellEnd"/>
          </w:p>
          <w:p w14:paraId="17388A18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рсд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са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пдв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1675AF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Укупна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цена</w:t>
            </w:r>
            <w:proofErr w:type="spellEnd"/>
          </w:p>
          <w:p w14:paraId="4BADB8E7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рсд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без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пдв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9B5959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Укупна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цена</w:t>
            </w:r>
            <w:proofErr w:type="spellEnd"/>
          </w:p>
          <w:p w14:paraId="7CBF8697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рсд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са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пдв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)</w:t>
            </w:r>
          </w:p>
        </w:tc>
      </w:tr>
      <w:tr w:rsidR="00C92EDD" w:rsidRPr="00660D2D" w14:paraId="224C71B5" w14:textId="77777777" w:rsidTr="000B5C05">
        <w:trPr>
          <w:trHeight w:val="6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746C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092E" w14:textId="52368B25" w:rsidR="00C92EDD" w:rsidRPr="00660D2D" w:rsidRDefault="00C92EDD" w:rsidP="00C92ED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t>Освежавајуће</w:t>
            </w:r>
            <w:proofErr w:type="spellEnd"/>
            <w:r>
              <w:t xml:space="preserve"> </w:t>
            </w:r>
            <w:proofErr w:type="spellStart"/>
            <w:r>
              <w:t>безалкохолно</w:t>
            </w:r>
            <w:proofErr w:type="spellEnd"/>
            <w:r>
              <w:t xml:space="preserve"> </w:t>
            </w:r>
            <w:proofErr w:type="spellStart"/>
            <w:r>
              <w:t>пиће</w:t>
            </w:r>
            <w:proofErr w:type="spellEnd"/>
            <w:r>
              <w:t xml:space="preserve">, </w:t>
            </w:r>
            <w:proofErr w:type="spellStart"/>
            <w:r>
              <w:t>састојци</w:t>
            </w:r>
            <w:proofErr w:type="spellEnd"/>
            <w:r>
              <w:t xml:space="preserve">: </w:t>
            </w:r>
            <w:proofErr w:type="spellStart"/>
            <w:r>
              <w:t>вода</w:t>
            </w:r>
            <w:proofErr w:type="spellEnd"/>
            <w:r>
              <w:t xml:space="preserve">, </w:t>
            </w:r>
            <w:proofErr w:type="spellStart"/>
            <w:r>
              <w:t>шећер</w:t>
            </w:r>
            <w:proofErr w:type="spellEnd"/>
            <w:r>
              <w:t xml:space="preserve">, </w:t>
            </w:r>
            <w:proofErr w:type="spellStart"/>
            <w:r>
              <w:t>угљен-диоксид</w:t>
            </w:r>
            <w:proofErr w:type="spellEnd"/>
            <w:r>
              <w:t xml:space="preserve">, </w:t>
            </w:r>
            <w:proofErr w:type="spellStart"/>
            <w:r>
              <w:t>боја</w:t>
            </w:r>
            <w:proofErr w:type="spellEnd"/>
            <w:r>
              <w:t xml:space="preserve">, </w:t>
            </w:r>
            <w:proofErr w:type="spellStart"/>
            <w:r>
              <w:t>киселина</w:t>
            </w:r>
            <w:proofErr w:type="spellEnd"/>
            <w:r>
              <w:t xml:space="preserve">: </w:t>
            </w:r>
            <w:proofErr w:type="spellStart"/>
            <w:r>
              <w:t>фосфорна</w:t>
            </w:r>
            <w:proofErr w:type="spellEnd"/>
            <w:r>
              <w:t xml:space="preserve"> </w:t>
            </w:r>
            <w:proofErr w:type="spellStart"/>
            <w:r>
              <w:t>киселина</w:t>
            </w:r>
            <w:proofErr w:type="spellEnd"/>
            <w:r>
              <w:t xml:space="preserve">, </w:t>
            </w:r>
            <w:proofErr w:type="spellStart"/>
            <w:r>
              <w:t>природне</w:t>
            </w:r>
            <w:proofErr w:type="spellEnd"/>
            <w:r>
              <w:t xml:space="preserve"> </w:t>
            </w:r>
            <w:proofErr w:type="spellStart"/>
            <w:r>
              <w:t>ароме</w:t>
            </w:r>
            <w:proofErr w:type="spellEnd"/>
            <w:r>
              <w:t xml:space="preserve">, </w:t>
            </w:r>
            <w:proofErr w:type="spellStart"/>
            <w:r>
              <w:t>укључујући</w:t>
            </w:r>
            <w:proofErr w:type="spellEnd"/>
            <w:r>
              <w:t xml:space="preserve"> </w:t>
            </w:r>
            <w:proofErr w:type="spellStart"/>
            <w:r>
              <w:t>кофеин</w:t>
            </w:r>
            <w:proofErr w:type="spellEnd"/>
            <w:r>
              <w:t xml:space="preserve"> </w:t>
            </w:r>
            <w:r>
              <w:rPr>
                <w:rFonts w:eastAsia="Times New Roman" w:cs="Calibri"/>
                <w:color w:val="000000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</w:rPr>
              <w:t>пластична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амбалажа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r>
              <w:t xml:space="preserve">1л), </w:t>
            </w:r>
            <w:r w:rsidRPr="00C92EDD">
              <w:rPr>
                <w:rFonts w:eastAsia="Times New Roman" w:cs="Calibri"/>
                <w:i/>
                <w:iCs/>
                <w:color w:val="000000"/>
              </w:rPr>
              <w:t xml:space="preserve">Cola </w:t>
            </w:r>
            <w:proofErr w:type="spellStart"/>
            <w:r w:rsidRPr="00C92EDD">
              <w:rPr>
                <w:rFonts w:eastAsia="Times New Roman" w:cs="Calibri"/>
                <w:i/>
                <w:iCs/>
                <w:color w:val="000000"/>
              </w:rPr>
              <w:t>cola</w:t>
            </w:r>
            <w:proofErr w:type="spellEnd"/>
            <w:r w:rsidRPr="00C92EDD">
              <w:rPr>
                <w:rFonts w:eastAsia="Times New Roman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или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одговарајуће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2185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ком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41D63E" w14:textId="71B8DC1B" w:rsidR="00C92EDD" w:rsidRPr="00CD304F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390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C4C3B7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95305B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6CC39C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992C7D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C92EDD" w:rsidRPr="00660D2D" w14:paraId="5907FCC7" w14:textId="77777777" w:rsidTr="000B5C05">
        <w:trPr>
          <w:trHeight w:val="6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EC5E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B428" w14:textId="30E61EF6" w:rsidR="00C92EDD" w:rsidRPr="00660D2D" w:rsidRDefault="00C92EDD" w:rsidP="00C92ED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>
              <w:rPr>
                <w:rFonts w:eastAsia="Times New Roman" w:cs="Calibri"/>
                <w:color w:val="000000"/>
              </w:rPr>
              <w:t>Газирана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 </w:t>
            </w:r>
            <w:proofErr w:type="spellStart"/>
            <w:r>
              <w:rPr>
                <w:rFonts w:eastAsia="Times New Roman" w:cs="Calibri"/>
                <w:color w:val="000000"/>
              </w:rPr>
              <w:t>вода</w:t>
            </w:r>
            <w:proofErr w:type="spellEnd"/>
            <w:proofErr w:type="gram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састав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: CO2, Na, K, Ca, Mg, </w:t>
            </w:r>
            <w:proofErr w:type="spellStart"/>
            <w:r>
              <w:rPr>
                <w:rFonts w:eastAsia="Times New Roman" w:cs="Calibri"/>
                <w:color w:val="000000"/>
              </w:rPr>
              <w:t>бикарбонати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хлориди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сулфати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флуориди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суви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остатак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</w:rPr>
              <w:t>пластична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амбалажа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1,5 </w:t>
            </w:r>
            <w:proofErr w:type="gramStart"/>
            <w:r>
              <w:rPr>
                <w:rFonts w:eastAsia="Times New Roman" w:cs="Calibri"/>
                <w:color w:val="000000"/>
              </w:rPr>
              <w:t xml:space="preserve">л,  </w:t>
            </w:r>
            <w:proofErr w:type="spellStart"/>
            <w:r>
              <w:rPr>
                <w:rFonts w:eastAsia="Times New Roman" w:cs="Calibri"/>
                <w:color w:val="000000"/>
              </w:rPr>
              <w:t>Књаз</w:t>
            </w:r>
            <w:proofErr w:type="spellEnd"/>
            <w:proofErr w:type="gram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Милош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или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одговарајуће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2C7D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ком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C5759A" w14:textId="5C02919A" w:rsidR="00C92EDD" w:rsidRPr="001F0DDA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290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3D65A5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713678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437708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3A34CA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C92EDD" w:rsidRPr="00660D2D" w14:paraId="1C4E0EA0" w14:textId="77777777" w:rsidTr="000B5C05">
        <w:trPr>
          <w:trHeight w:val="6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3E81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9708" w14:textId="05954949" w:rsidR="00C92EDD" w:rsidRPr="00660D2D" w:rsidRDefault="00C92EDD" w:rsidP="00C92ED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Газирана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вода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састав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: CO2, Na, K, Ca, Mg, </w:t>
            </w:r>
            <w:proofErr w:type="spellStart"/>
            <w:r>
              <w:rPr>
                <w:rFonts w:eastAsia="Times New Roman" w:cs="Calibri"/>
                <w:color w:val="000000"/>
              </w:rPr>
              <w:t>бикарбонати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хлориди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сулфати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флуориди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суви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остатак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</w:rPr>
              <w:t>пластична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амбалажа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0,5 </w:t>
            </w:r>
            <w:proofErr w:type="gramStart"/>
            <w:r>
              <w:rPr>
                <w:rFonts w:eastAsia="Times New Roman" w:cs="Calibri"/>
                <w:color w:val="000000"/>
              </w:rPr>
              <w:t xml:space="preserve">л,  </w:t>
            </w:r>
            <w:proofErr w:type="spellStart"/>
            <w:r>
              <w:rPr>
                <w:rFonts w:eastAsia="Times New Roman" w:cs="Calibri"/>
                <w:color w:val="000000"/>
              </w:rPr>
              <w:t>Књаз</w:t>
            </w:r>
            <w:proofErr w:type="spellEnd"/>
            <w:proofErr w:type="gram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Милош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или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одговарајуће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E247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ком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C28580" w14:textId="1E7402D3" w:rsidR="00C92EDD" w:rsidRPr="001F0DDA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1.0</w:t>
            </w:r>
            <w:r>
              <w:rPr>
                <w:rFonts w:eastAsia="Times New Roman" w:cs="Calibri"/>
                <w:color w:val="000000"/>
                <w:lang w:val="sr-Latn-RS"/>
              </w:rPr>
              <w:t>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8852D3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DE1B88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D2F0B2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68B0AA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C92EDD" w:rsidRPr="00660D2D" w14:paraId="505FF702" w14:textId="77777777" w:rsidTr="000B5C05">
        <w:trPr>
          <w:trHeight w:val="6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D1AF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244E" w14:textId="073B979C" w:rsidR="00C92EDD" w:rsidRPr="00660D2D" w:rsidRDefault="00C92EDD" w:rsidP="00C92ED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Освежавајуће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безалкохолно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газирано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пиће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укусом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наранџе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састојци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: </w:t>
            </w:r>
            <w:proofErr w:type="spellStart"/>
            <w:r>
              <w:rPr>
                <w:rFonts w:eastAsia="Times New Roman" w:cs="Calibri"/>
                <w:color w:val="000000"/>
              </w:rPr>
              <w:t>вода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високофруктозни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сируп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сок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наранџе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угљен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диоксид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лимунска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киселина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природна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арома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поморанџе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конзерванс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</w:rPr>
              <w:t>пластична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амбалажа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2 л, </w:t>
            </w:r>
            <w:r w:rsidRPr="00C92EDD">
              <w:rPr>
                <w:rFonts w:eastAsia="Times New Roman" w:cs="Calibri"/>
                <w:i/>
                <w:iCs/>
                <w:color w:val="000000"/>
              </w:rPr>
              <w:t>Fanta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или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одговарајуће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9662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ком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DF0379" w14:textId="1B73F953" w:rsidR="00C92EDD" w:rsidRPr="00CD304F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130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94F294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2AE565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AF2510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2DBAB2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E7D19" w:rsidRPr="00660D2D" w14:paraId="23AB2209" w14:textId="77777777" w:rsidTr="000B5C05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C93F859" w14:textId="77777777"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ОБИЧНА ВОДА</w:t>
            </w:r>
          </w:p>
        </w:tc>
      </w:tr>
      <w:tr w:rsidR="000B5C05" w:rsidRPr="00660D2D" w14:paraId="2B9914C7" w14:textId="77777777" w:rsidTr="000B5C05">
        <w:trPr>
          <w:trHeight w:val="3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737B" w14:textId="77777777"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Р</w:t>
            </w:r>
            <w:r>
              <w:rPr>
                <w:rFonts w:eastAsia="Times New Roman" w:cs="Calibri"/>
                <w:b/>
                <w:bCs/>
                <w:color w:val="000000"/>
              </w:rPr>
              <w:t>едни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2913" w14:textId="77777777"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  <w:proofErr w:type="spellEnd"/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8D40" w14:textId="77777777"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proofErr w:type="spellEnd"/>
            <w:r w:rsidRPr="00660D2D">
              <w:rPr>
                <w:rFonts w:eastAsia="Times New Roman" w:cs="Calibri"/>
                <w:b/>
                <w:bCs/>
                <w:color w:val="000000"/>
              </w:rPr>
              <w:t xml:space="preserve">. </w:t>
            </w: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мере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E7B7CD" w14:textId="77777777" w:rsidR="005E7D19" w:rsidRPr="00234607" w:rsidRDefault="005E7D19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Oквирна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к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оличин</w:t>
            </w:r>
            <w:r>
              <w:rPr>
                <w:rFonts w:eastAsia="Times New Roman" w:cs="Calibri"/>
                <w:b/>
                <w:bCs/>
                <w:color w:val="000000"/>
              </w:rPr>
              <w:t>а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830E5C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Јединична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цена</w:t>
            </w:r>
            <w:proofErr w:type="spellEnd"/>
          </w:p>
          <w:p w14:paraId="28CAC5ED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рсд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без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пдв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17DB29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Јединична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цена</w:t>
            </w:r>
            <w:proofErr w:type="spellEnd"/>
          </w:p>
          <w:p w14:paraId="5C3F6100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рсд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са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пдв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79242E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Укупна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цена</w:t>
            </w:r>
            <w:proofErr w:type="spellEnd"/>
          </w:p>
          <w:p w14:paraId="706DB0C1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рсд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без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пдв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22D739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Укупна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цена</w:t>
            </w:r>
            <w:proofErr w:type="spellEnd"/>
          </w:p>
          <w:p w14:paraId="42A769F8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рсд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са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пдв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)</w:t>
            </w:r>
          </w:p>
        </w:tc>
      </w:tr>
      <w:tr w:rsidR="00C92EDD" w:rsidRPr="00660D2D" w14:paraId="2F2AA066" w14:textId="77777777" w:rsidTr="000B5C05">
        <w:trPr>
          <w:trHeight w:val="6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ED49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DEEF" w14:textId="7E29C68C" w:rsidR="00C92EDD" w:rsidRPr="00660D2D" w:rsidRDefault="00C92EDD" w:rsidP="00C92ED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t xml:space="preserve">ВОДА </w:t>
            </w:r>
            <w:proofErr w:type="spellStart"/>
            <w:r>
              <w:t>негазирана</w:t>
            </w:r>
            <w:proofErr w:type="spellEnd"/>
            <w:r>
              <w:t xml:space="preserve">, </w:t>
            </w:r>
            <w:proofErr w:type="spellStart"/>
            <w:r>
              <w:t>састојци</w:t>
            </w:r>
            <w:proofErr w:type="spellEnd"/>
            <w:r>
              <w:t xml:space="preserve">: </w:t>
            </w:r>
            <w:proofErr w:type="spellStart"/>
            <w:r>
              <w:t>хидрокарбонати</w:t>
            </w:r>
            <w:proofErr w:type="spellEnd"/>
            <w:r>
              <w:t xml:space="preserve"> HCO3, </w:t>
            </w:r>
            <w:proofErr w:type="spellStart"/>
            <w:r>
              <w:t>натријум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магнезијум</w:t>
            </w:r>
            <w:proofErr w:type="spellEnd"/>
            <w:r>
              <w:t xml:space="preserve">, </w:t>
            </w:r>
            <w:proofErr w:type="spellStart"/>
            <w:r>
              <w:t>калцијум</w:t>
            </w:r>
            <w:proofErr w:type="spellEnd"/>
            <w:r>
              <w:t xml:space="preserve">, </w:t>
            </w:r>
            <w:proofErr w:type="spellStart"/>
            <w:r>
              <w:t>калијум</w:t>
            </w:r>
            <w:proofErr w:type="spellEnd"/>
            <w:r>
              <w:t xml:space="preserve">, </w:t>
            </w:r>
            <w:proofErr w:type="spellStart"/>
            <w:r>
              <w:t>хлориди</w:t>
            </w:r>
            <w:proofErr w:type="spellEnd"/>
            <w:r>
              <w:t xml:space="preserve">, </w:t>
            </w:r>
            <w:proofErr w:type="spellStart"/>
            <w:r>
              <w:t>флуориди</w:t>
            </w:r>
            <w:proofErr w:type="spellEnd"/>
            <w:r>
              <w:t xml:space="preserve">, </w:t>
            </w:r>
            <w:proofErr w:type="spellStart"/>
            <w:r>
              <w:t>суви</w:t>
            </w:r>
            <w:proofErr w:type="spellEnd"/>
            <w:r>
              <w:t xml:space="preserve"> </w:t>
            </w:r>
            <w:proofErr w:type="spellStart"/>
            <w:r>
              <w:t>остатак</w:t>
            </w:r>
            <w:proofErr w:type="spellEnd"/>
            <w:r>
              <w:t xml:space="preserve"> </w:t>
            </w:r>
            <w:r>
              <w:rPr>
                <w:rFonts w:eastAsia="Times New Roman" w:cs="Calibri"/>
                <w:color w:val="000000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</w:rPr>
              <w:t>пластична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амбалажа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0,5 л </w:t>
            </w:r>
            <w:proofErr w:type="spellStart"/>
            <w:r>
              <w:rPr>
                <w:rFonts w:eastAsia="Times New Roman" w:cs="Calibri"/>
                <w:color w:val="000000"/>
              </w:rPr>
              <w:t>Аква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Вива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или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одговарајуће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79B9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lastRenderedPageBreak/>
              <w:t>ком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3494A2" w14:textId="6170E1AF" w:rsidR="00C92EDD" w:rsidRPr="001F0DDA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4.0</w:t>
            </w:r>
            <w:r>
              <w:rPr>
                <w:rFonts w:eastAsia="Times New Roman" w:cs="Calibri"/>
                <w:color w:val="000000"/>
                <w:lang w:val="sr-Latn-RS"/>
              </w:rPr>
              <w:t>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36F04E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ADB7EE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75E5E7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018A7D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C92EDD" w:rsidRPr="00660D2D" w14:paraId="26F15F00" w14:textId="77777777" w:rsidTr="000B5C05">
        <w:trPr>
          <w:trHeight w:val="6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2B5F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8578" w14:textId="1F1A39CA" w:rsidR="00C92EDD" w:rsidRPr="00660D2D" w:rsidRDefault="00C92EDD" w:rsidP="00C92ED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t xml:space="preserve">ВОДА </w:t>
            </w:r>
            <w:proofErr w:type="spellStart"/>
            <w:r>
              <w:t>негазирана</w:t>
            </w:r>
            <w:proofErr w:type="spellEnd"/>
            <w:r>
              <w:t xml:space="preserve">, </w:t>
            </w:r>
            <w:proofErr w:type="spellStart"/>
            <w:r>
              <w:t>састојци</w:t>
            </w:r>
            <w:proofErr w:type="spellEnd"/>
            <w:r>
              <w:t xml:space="preserve">: </w:t>
            </w:r>
            <w:proofErr w:type="spellStart"/>
            <w:r>
              <w:t>хидрокарбонати</w:t>
            </w:r>
            <w:proofErr w:type="spellEnd"/>
            <w:r>
              <w:t xml:space="preserve"> HCO3, </w:t>
            </w:r>
            <w:proofErr w:type="spellStart"/>
            <w:r>
              <w:t>натријум</w:t>
            </w:r>
            <w:proofErr w:type="spellEnd"/>
            <w:r>
              <w:t xml:space="preserve">, </w:t>
            </w:r>
            <w:proofErr w:type="spellStart"/>
            <w:r>
              <w:t>магнезијум</w:t>
            </w:r>
            <w:proofErr w:type="spellEnd"/>
            <w:r>
              <w:t xml:space="preserve">, </w:t>
            </w:r>
            <w:proofErr w:type="spellStart"/>
            <w:r>
              <w:t>калцијум</w:t>
            </w:r>
            <w:proofErr w:type="spellEnd"/>
            <w:r>
              <w:t xml:space="preserve">, </w:t>
            </w:r>
            <w:proofErr w:type="spellStart"/>
            <w:r>
              <w:t>калијум</w:t>
            </w:r>
            <w:proofErr w:type="spellEnd"/>
            <w:r>
              <w:t xml:space="preserve">, </w:t>
            </w:r>
            <w:proofErr w:type="spellStart"/>
            <w:r>
              <w:t>хлориди</w:t>
            </w:r>
            <w:proofErr w:type="spellEnd"/>
            <w:r>
              <w:t xml:space="preserve">, </w:t>
            </w:r>
            <w:proofErr w:type="spellStart"/>
            <w:r>
              <w:t>флуориди</w:t>
            </w:r>
            <w:proofErr w:type="spellEnd"/>
            <w:r>
              <w:t xml:space="preserve">, </w:t>
            </w:r>
            <w:proofErr w:type="spellStart"/>
            <w:r>
              <w:t>суви</w:t>
            </w:r>
            <w:proofErr w:type="spellEnd"/>
            <w:r>
              <w:t xml:space="preserve"> </w:t>
            </w:r>
            <w:proofErr w:type="spellStart"/>
            <w:r>
              <w:t>остатак</w:t>
            </w:r>
            <w:proofErr w:type="spellEnd"/>
            <w:r>
              <w:t xml:space="preserve"> </w:t>
            </w:r>
            <w:r>
              <w:rPr>
                <w:rFonts w:eastAsia="Times New Roman" w:cs="Calibri"/>
                <w:color w:val="000000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</w:rPr>
              <w:t>пластична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амбалажа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1,5 л </w:t>
            </w:r>
            <w:proofErr w:type="spellStart"/>
            <w:r w:rsidRPr="00C92EDD">
              <w:rPr>
                <w:rFonts w:eastAsia="Times New Roman" w:cs="Calibri"/>
                <w:i/>
                <w:iCs/>
                <w:color w:val="000000"/>
              </w:rPr>
              <w:t>Аква</w:t>
            </w:r>
            <w:proofErr w:type="spellEnd"/>
            <w:r w:rsidRPr="00C92EDD">
              <w:rPr>
                <w:rFonts w:eastAsia="Times New Roman" w:cs="Calibri"/>
                <w:i/>
                <w:iCs/>
                <w:color w:val="000000"/>
              </w:rPr>
              <w:t xml:space="preserve"> </w:t>
            </w:r>
            <w:proofErr w:type="spellStart"/>
            <w:r w:rsidRPr="00C92EDD">
              <w:rPr>
                <w:rFonts w:eastAsia="Times New Roman" w:cs="Calibri"/>
                <w:i/>
                <w:iCs/>
                <w:color w:val="000000"/>
              </w:rPr>
              <w:t>Вива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или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одговарајуће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4202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ком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4E127A" w14:textId="7D9EB000" w:rsidR="00C92EDD" w:rsidRPr="001F0DDA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45</w:t>
            </w:r>
            <w:r>
              <w:rPr>
                <w:rFonts w:eastAsia="Times New Roman" w:cs="Calibri"/>
                <w:color w:val="000000"/>
                <w:lang w:val="sr-Latn-RS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27C4A8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B0686C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A30020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48C66E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E7D19" w:rsidRPr="00660D2D" w14:paraId="7D2207E1" w14:textId="77777777" w:rsidTr="000B5C05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4D6525A" w14:textId="77777777"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МЛЕКО</w:t>
            </w:r>
          </w:p>
        </w:tc>
      </w:tr>
      <w:tr w:rsidR="000B5C05" w:rsidRPr="00660D2D" w14:paraId="7FB4D045" w14:textId="77777777" w:rsidTr="000B5C05">
        <w:trPr>
          <w:trHeight w:val="3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43FE" w14:textId="77777777"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Р</w:t>
            </w:r>
            <w:r>
              <w:rPr>
                <w:rFonts w:eastAsia="Times New Roman" w:cs="Calibri"/>
                <w:b/>
                <w:bCs/>
                <w:color w:val="000000"/>
              </w:rPr>
              <w:t>едни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277E" w14:textId="77777777"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  <w:proofErr w:type="spellEnd"/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B36F" w14:textId="77777777"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proofErr w:type="spellEnd"/>
            <w:r w:rsidRPr="00660D2D">
              <w:rPr>
                <w:rFonts w:eastAsia="Times New Roman" w:cs="Calibri"/>
                <w:b/>
                <w:bCs/>
                <w:color w:val="000000"/>
              </w:rPr>
              <w:t xml:space="preserve">. </w:t>
            </w: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мере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799F0B" w14:textId="77777777" w:rsidR="005E7D19" w:rsidRPr="00234607" w:rsidRDefault="005E7D19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Oквирна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к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оличин</w:t>
            </w:r>
            <w:r>
              <w:rPr>
                <w:rFonts w:eastAsia="Times New Roman" w:cs="Calibri"/>
                <w:b/>
                <w:bCs/>
                <w:color w:val="000000"/>
              </w:rPr>
              <w:t>а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D71AD3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Јединична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цена</w:t>
            </w:r>
            <w:proofErr w:type="spellEnd"/>
          </w:p>
          <w:p w14:paraId="0E2CE27A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рсд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без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пдв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F92348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Јединична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цена</w:t>
            </w:r>
            <w:proofErr w:type="spellEnd"/>
          </w:p>
          <w:p w14:paraId="72CB6D80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рсд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са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пдв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34BA85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Укупна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цена</w:t>
            </w:r>
            <w:proofErr w:type="spellEnd"/>
          </w:p>
          <w:p w14:paraId="5EE42CE6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рсд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без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пдв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9B5050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Укупна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цена</w:t>
            </w:r>
            <w:proofErr w:type="spellEnd"/>
          </w:p>
          <w:p w14:paraId="4B6513C9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рсд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са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пдв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)</w:t>
            </w:r>
          </w:p>
        </w:tc>
      </w:tr>
      <w:tr w:rsidR="000B5C05" w:rsidRPr="00660D2D" w14:paraId="61577A0F" w14:textId="77777777" w:rsidTr="000B5C05">
        <w:trPr>
          <w:trHeight w:val="6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E77E" w14:textId="77777777"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B380" w14:textId="7E572424" w:rsidR="005E7D19" w:rsidRPr="00660D2D" w:rsidRDefault="00C92EDD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Дуготрајно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Млеко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2,8% </w:t>
            </w:r>
            <w:proofErr w:type="spellStart"/>
            <w:r>
              <w:rPr>
                <w:rFonts w:eastAsia="Times New Roman" w:cs="Calibri"/>
                <w:color w:val="000000"/>
              </w:rPr>
              <w:t>млечне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масти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</w:rPr>
              <w:t>тетрапак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амбалажа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 л, </w:t>
            </w:r>
            <w:proofErr w:type="spellStart"/>
            <w:r>
              <w:rPr>
                <w:rFonts w:eastAsia="Times New Roman" w:cs="Calibri"/>
                <w:color w:val="000000"/>
              </w:rPr>
              <w:t>произвођач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АД </w:t>
            </w:r>
            <w:proofErr w:type="spellStart"/>
            <w:r>
              <w:rPr>
                <w:rFonts w:eastAsia="Times New Roman" w:cs="Calibri"/>
                <w:color w:val="000000"/>
              </w:rPr>
              <w:t>Имлек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Моја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Кравица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или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одговарајуће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1076" w14:textId="77777777" w:rsidR="005E7D19" w:rsidRPr="003134E7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ком</w:t>
            </w:r>
            <w:r>
              <w:rPr>
                <w:rFonts w:eastAsia="Times New Roman" w:cs="Calibri"/>
                <w:color w:val="000000"/>
              </w:rPr>
              <w:t>ад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6E6C57" w14:textId="33DB564D" w:rsidR="005E7D19" w:rsidRPr="003134E7" w:rsidRDefault="000B5C05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0B5C05">
              <w:rPr>
                <w:rFonts w:eastAsia="Times New Roman" w:cs="Calibri"/>
                <w:color w:val="000000"/>
                <w:lang w:val="sr-Cyrl-RS"/>
              </w:rPr>
              <w:t>550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3F078B" w14:textId="77777777"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113357" w14:textId="77777777"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EB7442" w14:textId="77777777"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D7F824" w14:textId="77777777"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E7D19" w:rsidRPr="00660D2D" w14:paraId="35E8491C" w14:textId="77777777" w:rsidTr="000B5C05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3F26A63" w14:textId="77777777"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ПРИРОДНИ СОКОВИ</w:t>
            </w:r>
          </w:p>
        </w:tc>
      </w:tr>
      <w:tr w:rsidR="000B5C05" w:rsidRPr="00660D2D" w14:paraId="2F5143B6" w14:textId="77777777" w:rsidTr="000B5C05">
        <w:trPr>
          <w:trHeight w:val="3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7570" w14:textId="77777777"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Р</w:t>
            </w:r>
            <w:r>
              <w:rPr>
                <w:rFonts w:eastAsia="Times New Roman" w:cs="Calibri"/>
                <w:b/>
                <w:bCs/>
                <w:color w:val="000000"/>
              </w:rPr>
              <w:t>едни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215B" w14:textId="77777777"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  <w:proofErr w:type="spellEnd"/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6777" w14:textId="77777777"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proofErr w:type="spellEnd"/>
            <w:r w:rsidRPr="00660D2D">
              <w:rPr>
                <w:rFonts w:eastAsia="Times New Roman" w:cs="Calibri"/>
                <w:b/>
                <w:bCs/>
                <w:color w:val="000000"/>
              </w:rPr>
              <w:t xml:space="preserve">. </w:t>
            </w: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мере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AD1E0B" w14:textId="77777777" w:rsidR="005E7D19" w:rsidRPr="00234607" w:rsidRDefault="005E7D19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Oквирна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к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оличин</w:t>
            </w:r>
            <w:r>
              <w:rPr>
                <w:rFonts w:eastAsia="Times New Roman" w:cs="Calibri"/>
                <w:b/>
                <w:bCs/>
                <w:color w:val="000000"/>
              </w:rPr>
              <w:t>а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664F5B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Јединична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цена</w:t>
            </w:r>
            <w:proofErr w:type="spellEnd"/>
          </w:p>
          <w:p w14:paraId="36FF3B36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рсд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без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пдв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8F68D8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Јединична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цена</w:t>
            </w:r>
            <w:proofErr w:type="spellEnd"/>
          </w:p>
          <w:p w14:paraId="30B62BB1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рсд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са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пдв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B6FDA4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Укупна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цена</w:t>
            </w:r>
            <w:proofErr w:type="spellEnd"/>
          </w:p>
          <w:p w14:paraId="222D5C57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рсд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без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пдв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3C2E54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Укупна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цена</w:t>
            </w:r>
            <w:proofErr w:type="spellEnd"/>
          </w:p>
          <w:p w14:paraId="3CCA1340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рсд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са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пдв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)</w:t>
            </w:r>
          </w:p>
        </w:tc>
      </w:tr>
      <w:tr w:rsidR="00C92EDD" w:rsidRPr="00660D2D" w14:paraId="7B7895F6" w14:textId="77777777" w:rsidTr="000B5C05">
        <w:trPr>
          <w:trHeight w:val="3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5F34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2FAD" w14:textId="1579046A" w:rsidR="00C92EDD" w:rsidRPr="00660D2D" w:rsidRDefault="00C92EDD" w:rsidP="00C92ED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Сок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јабуке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произведен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концентрисаног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воћног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сока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најмање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50% </w:t>
            </w:r>
            <w:proofErr w:type="spellStart"/>
            <w:r>
              <w:rPr>
                <w:rFonts w:eastAsia="Times New Roman" w:cs="Calibri"/>
                <w:color w:val="000000"/>
              </w:rPr>
              <w:t>воћа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 w:cs="Calibri"/>
                <w:color w:val="000000"/>
              </w:rPr>
              <w:t>Пастеризован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 (</w:t>
            </w:r>
            <w:proofErr w:type="spellStart"/>
            <w:proofErr w:type="gramEnd"/>
            <w:r>
              <w:rPr>
                <w:rFonts w:eastAsia="Times New Roman" w:cs="Calibri"/>
                <w:color w:val="000000"/>
              </w:rPr>
              <w:t>тетрапак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амбалажа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 л, </w:t>
            </w:r>
            <w:r>
              <w:rPr>
                <w:rFonts w:eastAsia="Times New Roman" w:cs="Calibri"/>
                <w:i/>
                <w:color w:val="000000"/>
              </w:rPr>
              <w:t xml:space="preserve">НЕКТАР </w:t>
            </w:r>
            <w:proofErr w:type="spellStart"/>
            <w:r>
              <w:rPr>
                <w:rFonts w:eastAsia="Times New Roman" w:cs="Calibri"/>
                <w:i/>
                <w:color w:val="000000"/>
              </w:rPr>
              <w:t>или</w:t>
            </w:r>
            <w:proofErr w:type="spellEnd"/>
            <w:r>
              <w:rPr>
                <w:rFonts w:eastAsia="Times New Roman" w:cs="Calibri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i/>
                <w:color w:val="000000"/>
              </w:rPr>
              <w:t>одговарајуће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B4E5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ком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A9A61C" w14:textId="54BB6469" w:rsidR="00C92EDD" w:rsidRPr="003134E7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280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564FD2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41085A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EA2F19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1DBA15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C92EDD" w:rsidRPr="00660D2D" w14:paraId="1E27E2A5" w14:textId="77777777" w:rsidTr="000B5C05">
        <w:trPr>
          <w:trHeight w:val="3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F281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2DB0" w14:textId="63D8ACA3" w:rsidR="00C92EDD" w:rsidRPr="00660D2D" w:rsidRDefault="00C92EDD" w:rsidP="00C92ED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Сок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наранџе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100% </w:t>
            </w:r>
            <w:proofErr w:type="spellStart"/>
            <w:r>
              <w:rPr>
                <w:rFonts w:eastAsia="Times New Roman" w:cs="Calibri"/>
                <w:color w:val="000000"/>
              </w:rPr>
              <w:t>наранџа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 w:cs="Calibri"/>
                <w:color w:val="000000"/>
              </w:rPr>
              <w:t>Пастеризован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 (</w:t>
            </w:r>
            <w:proofErr w:type="spellStart"/>
            <w:proofErr w:type="gramEnd"/>
            <w:r>
              <w:rPr>
                <w:rFonts w:eastAsia="Times New Roman" w:cs="Calibri"/>
                <w:color w:val="000000"/>
              </w:rPr>
              <w:t>тетрапак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амбалажа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 л, </w:t>
            </w:r>
            <w:r>
              <w:rPr>
                <w:rFonts w:eastAsia="Times New Roman" w:cs="Calibri"/>
                <w:i/>
                <w:color w:val="000000"/>
              </w:rPr>
              <w:t xml:space="preserve">НЕКТАР </w:t>
            </w:r>
            <w:proofErr w:type="spellStart"/>
            <w:r>
              <w:rPr>
                <w:rFonts w:eastAsia="Times New Roman" w:cs="Calibri"/>
                <w:i/>
                <w:color w:val="000000"/>
              </w:rPr>
              <w:t>или</w:t>
            </w:r>
            <w:proofErr w:type="spellEnd"/>
            <w:r>
              <w:rPr>
                <w:rFonts w:eastAsia="Times New Roman" w:cs="Calibri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i/>
                <w:color w:val="000000"/>
              </w:rPr>
              <w:t>одговарајуће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5EDA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ком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89A797" w14:textId="31939898" w:rsidR="00C92EDD" w:rsidRPr="003134E7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EF0FE5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4174F8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313173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42DD13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C92EDD" w:rsidRPr="00660D2D" w14:paraId="1C4FFD80" w14:textId="77777777" w:rsidTr="000B5C05">
        <w:trPr>
          <w:trHeight w:val="3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8504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E9AE" w14:textId="345232D0" w:rsidR="00C92EDD" w:rsidRPr="00660D2D" w:rsidRDefault="00C92EDD" w:rsidP="00C92ED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Воћни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сок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ананаса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произведен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концентрисаног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воћног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сока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најмање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50% </w:t>
            </w:r>
            <w:proofErr w:type="spellStart"/>
            <w:r>
              <w:rPr>
                <w:rFonts w:eastAsia="Times New Roman" w:cs="Calibri"/>
                <w:color w:val="000000"/>
              </w:rPr>
              <w:t>воћа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 w:cs="Calibri"/>
                <w:color w:val="000000"/>
              </w:rPr>
              <w:t>Пастеризован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 (</w:t>
            </w:r>
            <w:proofErr w:type="spellStart"/>
            <w:proofErr w:type="gramEnd"/>
            <w:r>
              <w:rPr>
                <w:rFonts w:eastAsia="Times New Roman" w:cs="Calibri"/>
                <w:color w:val="000000"/>
              </w:rPr>
              <w:t>тетрапак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амбалажа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 л, </w:t>
            </w:r>
            <w:r>
              <w:rPr>
                <w:rFonts w:eastAsia="Times New Roman" w:cs="Calibri"/>
                <w:i/>
                <w:color w:val="000000"/>
              </w:rPr>
              <w:t xml:space="preserve">НЕКТАР </w:t>
            </w:r>
            <w:proofErr w:type="spellStart"/>
            <w:r>
              <w:rPr>
                <w:rFonts w:eastAsia="Times New Roman" w:cs="Calibri"/>
                <w:i/>
                <w:color w:val="000000"/>
              </w:rPr>
              <w:t>или</w:t>
            </w:r>
            <w:proofErr w:type="spellEnd"/>
            <w:r>
              <w:rPr>
                <w:rFonts w:eastAsia="Times New Roman" w:cs="Calibri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i/>
                <w:color w:val="000000"/>
              </w:rPr>
              <w:t>одговарајуће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A289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ком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8E31F1" w14:textId="0D57223F" w:rsidR="00C92EDD" w:rsidRPr="003134E7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1ED207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6C2A76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A5DB7D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E23675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C92EDD" w:rsidRPr="00660D2D" w14:paraId="0C902566" w14:textId="77777777" w:rsidTr="000B5C05">
        <w:trPr>
          <w:trHeight w:val="3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C68E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121F" w14:textId="1F69D317" w:rsidR="00C92EDD" w:rsidRPr="00660D2D" w:rsidRDefault="00C92EDD" w:rsidP="00C92ED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Сок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вишње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произведен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lastRenderedPageBreak/>
              <w:t>концентрисаног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воћног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сока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најмање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30% </w:t>
            </w:r>
            <w:proofErr w:type="spellStart"/>
            <w:r>
              <w:rPr>
                <w:rFonts w:eastAsia="Times New Roman" w:cs="Calibri"/>
                <w:color w:val="000000"/>
              </w:rPr>
              <w:t>воћа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 w:cs="Calibri"/>
                <w:color w:val="000000"/>
              </w:rPr>
              <w:t>Пастеризован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 (</w:t>
            </w:r>
            <w:proofErr w:type="spellStart"/>
            <w:proofErr w:type="gramEnd"/>
            <w:r>
              <w:rPr>
                <w:rFonts w:eastAsia="Times New Roman" w:cs="Calibri"/>
                <w:color w:val="000000"/>
              </w:rPr>
              <w:t>тетрапак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амбалажа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 л, </w:t>
            </w:r>
            <w:r>
              <w:rPr>
                <w:rFonts w:eastAsia="Times New Roman" w:cs="Calibri"/>
                <w:i/>
                <w:color w:val="000000"/>
              </w:rPr>
              <w:t xml:space="preserve">НЕКТАР </w:t>
            </w:r>
            <w:proofErr w:type="spellStart"/>
            <w:r>
              <w:rPr>
                <w:rFonts w:eastAsia="Times New Roman" w:cs="Calibri"/>
                <w:i/>
                <w:color w:val="000000"/>
              </w:rPr>
              <w:t>или</w:t>
            </w:r>
            <w:proofErr w:type="spellEnd"/>
            <w:r>
              <w:rPr>
                <w:rFonts w:eastAsia="Times New Roman" w:cs="Calibri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i/>
                <w:color w:val="000000"/>
              </w:rPr>
              <w:t>одговарајуће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159D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lastRenderedPageBreak/>
              <w:t>ком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E80684" w14:textId="65A896F9" w:rsidR="00C92EDD" w:rsidRPr="003134E7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4EF808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8E0AF8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47B18B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731F99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C92EDD" w:rsidRPr="00660D2D" w14:paraId="0C009D69" w14:textId="77777777" w:rsidTr="000B5C05">
        <w:trPr>
          <w:trHeight w:val="3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745A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6050" w14:textId="66DE2C3D" w:rsidR="00C92EDD" w:rsidRPr="00286051" w:rsidRDefault="00C92EDD" w:rsidP="0028605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286051">
              <w:rPr>
                <w:rFonts w:eastAsia="Times New Roman" w:cs="Calibri"/>
                <w:color w:val="000000"/>
              </w:rPr>
              <w:t>Сок</w:t>
            </w:r>
            <w:proofErr w:type="spellEnd"/>
            <w:r w:rsidRPr="00286051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86051">
              <w:rPr>
                <w:rFonts w:eastAsia="Times New Roman" w:cs="Calibri"/>
                <w:color w:val="000000"/>
              </w:rPr>
              <w:t>од</w:t>
            </w:r>
            <w:proofErr w:type="spellEnd"/>
            <w:r w:rsidRPr="00286051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86051">
              <w:rPr>
                <w:rFonts w:eastAsia="Times New Roman" w:cs="Calibri"/>
                <w:color w:val="000000"/>
              </w:rPr>
              <w:t>боровнице</w:t>
            </w:r>
            <w:proofErr w:type="spellEnd"/>
            <w:r w:rsidRPr="00286051"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 w:rsidRPr="00286051">
              <w:rPr>
                <w:rFonts w:eastAsia="Times New Roman" w:cs="Calibri"/>
                <w:color w:val="000000"/>
              </w:rPr>
              <w:t>произведен</w:t>
            </w:r>
            <w:proofErr w:type="spellEnd"/>
            <w:r w:rsidRPr="00286051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86051">
              <w:rPr>
                <w:rFonts w:eastAsia="Times New Roman" w:cs="Calibri"/>
                <w:color w:val="000000"/>
              </w:rPr>
              <w:t>од</w:t>
            </w:r>
            <w:proofErr w:type="spellEnd"/>
            <w:r w:rsidRPr="00286051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86051">
              <w:rPr>
                <w:rFonts w:eastAsia="Times New Roman" w:cs="Calibri"/>
                <w:color w:val="000000"/>
              </w:rPr>
              <w:t>концентрисаног</w:t>
            </w:r>
            <w:proofErr w:type="spellEnd"/>
            <w:r w:rsidRPr="00286051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86051">
              <w:rPr>
                <w:rFonts w:eastAsia="Times New Roman" w:cs="Calibri"/>
                <w:color w:val="000000"/>
              </w:rPr>
              <w:t>воћног</w:t>
            </w:r>
            <w:proofErr w:type="spellEnd"/>
            <w:r w:rsidRPr="00286051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86051">
              <w:rPr>
                <w:rFonts w:eastAsia="Times New Roman" w:cs="Calibri"/>
                <w:color w:val="000000"/>
              </w:rPr>
              <w:t>сока</w:t>
            </w:r>
            <w:proofErr w:type="spellEnd"/>
            <w:r w:rsidRPr="00286051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86051">
              <w:rPr>
                <w:rFonts w:eastAsia="Times New Roman" w:cs="Calibri"/>
                <w:color w:val="000000"/>
              </w:rPr>
              <w:t>од</w:t>
            </w:r>
            <w:proofErr w:type="spellEnd"/>
            <w:r w:rsidRPr="00286051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86051">
              <w:rPr>
                <w:rFonts w:eastAsia="Times New Roman" w:cs="Calibri"/>
                <w:color w:val="000000"/>
              </w:rPr>
              <w:t>воћа</w:t>
            </w:r>
            <w:proofErr w:type="spellEnd"/>
            <w:r w:rsidR="00286051" w:rsidRPr="00286051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="00286051" w:rsidRPr="00286051">
              <w:rPr>
                <w:rFonts w:eastAsia="Times New Roman" w:cs="Calibri"/>
                <w:color w:val="000000"/>
              </w:rPr>
              <w:t>најмање</w:t>
            </w:r>
            <w:proofErr w:type="spellEnd"/>
            <w:r w:rsidR="00286051" w:rsidRPr="00286051">
              <w:rPr>
                <w:rFonts w:eastAsia="Times New Roman" w:cs="Calibri"/>
                <w:color w:val="000000"/>
              </w:rPr>
              <w:t xml:space="preserve"> </w:t>
            </w:r>
            <w:r w:rsidR="00286051">
              <w:rPr>
                <w:rFonts w:eastAsia="Times New Roman" w:cs="Calibri"/>
                <w:color w:val="000000"/>
                <w:lang w:val="sr-Cyrl-RS"/>
              </w:rPr>
              <w:t>5</w:t>
            </w:r>
            <w:r w:rsidR="00286051" w:rsidRPr="00286051">
              <w:rPr>
                <w:rFonts w:eastAsia="Times New Roman" w:cs="Calibri"/>
                <w:color w:val="000000"/>
              </w:rPr>
              <w:t>0%</w:t>
            </w:r>
            <w:r w:rsidRPr="00286051">
              <w:rPr>
                <w:rFonts w:eastAsia="Times New Roman" w:cs="Calibri"/>
                <w:color w:val="000000"/>
              </w:rPr>
              <w:t xml:space="preserve">. </w:t>
            </w:r>
            <w:proofErr w:type="spellStart"/>
            <w:proofErr w:type="gramStart"/>
            <w:r w:rsidRPr="00286051">
              <w:rPr>
                <w:rFonts w:eastAsia="Times New Roman" w:cs="Calibri"/>
                <w:color w:val="000000"/>
              </w:rPr>
              <w:t>Пастеризован</w:t>
            </w:r>
            <w:proofErr w:type="spellEnd"/>
            <w:r w:rsidRPr="00286051">
              <w:rPr>
                <w:rFonts w:eastAsia="Times New Roman" w:cs="Calibri"/>
                <w:color w:val="000000"/>
              </w:rPr>
              <w:t xml:space="preserve">  (</w:t>
            </w:r>
            <w:proofErr w:type="spellStart"/>
            <w:proofErr w:type="gramEnd"/>
            <w:r w:rsidRPr="00286051">
              <w:rPr>
                <w:rFonts w:eastAsia="Times New Roman" w:cs="Calibri"/>
                <w:color w:val="000000"/>
              </w:rPr>
              <w:t>тетрапак</w:t>
            </w:r>
            <w:proofErr w:type="spellEnd"/>
            <w:r w:rsidRPr="00286051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286051">
              <w:rPr>
                <w:rFonts w:eastAsia="Times New Roman" w:cs="Calibri"/>
                <w:color w:val="000000"/>
              </w:rPr>
              <w:t>амбалажа</w:t>
            </w:r>
            <w:proofErr w:type="spellEnd"/>
            <w:r w:rsidRPr="00286051">
              <w:rPr>
                <w:rFonts w:eastAsia="Times New Roman" w:cs="Calibri"/>
                <w:color w:val="000000"/>
              </w:rPr>
              <w:t xml:space="preserve"> 1 л, </w:t>
            </w:r>
            <w:r w:rsidRPr="00286051">
              <w:rPr>
                <w:rFonts w:eastAsia="Times New Roman" w:cs="Calibri"/>
                <w:i/>
                <w:color w:val="000000"/>
              </w:rPr>
              <w:t xml:space="preserve">НЕКТАР </w:t>
            </w:r>
            <w:proofErr w:type="spellStart"/>
            <w:r w:rsidRPr="00286051">
              <w:rPr>
                <w:rFonts w:eastAsia="Times New Roman" w:cs="Calibri"/>
                <w:i/>
                <w:color w:val="000000"/>
              </w:rPr>
              <w:t>или</w:t>
            </w:r>
            <w:proofErr w:type="spellEnd"/>
            <w:r w:rsidRPr="00286051">
              <w:rPr>
                <w:rFonts w:eastAsia="Times New Roman" w:cs="Calibri"/>
                <w:i/>
                <w:color w:val="000000"/>
              </w:rPr>
              <w:t xml:space="preserve"> </w:t>
            </w:r>
            <w:proofErr w:type="spellStart"/>
            <w:r w:rsidRPr="00286051">
              <w:rPr>
                <w:rFonts w:eastAsia="Times New Roman" w:cs="Calibri"/>
                <w:i/>
                <w:color w:val="000000"/>
              </w:rPr>
              <w:t>одговарајуће</w:t>
            </w:r>
            <w:proofErr w:type="spellEnd"/>
            <w:r w:rsidRPr="00286051"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98B4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ком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CD21B6" w14:textId="25B6C316" w:rsidR="00C92EDD" w:rsidRPr="003134E7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280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930FB2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CDEB90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D2F398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D7C07F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C92EDD" w:rsidRPr="00660D2D" w14:paraId="731411C4" w14:textId="77777777" w:rsidTr="000B5C05">
        <w:trPr>
          <w:trHeight w:val="3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6D62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10D5" w14:textId="318AB2A4" w:rsidR="00C92EDD" w:rsidRPr="00660D2D" w:rsidRDefault="00C92EDD" w:rsidP="00C92ED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Сок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парадајза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парадајз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100%. </w:t>
            </w:r>
            <w:proofErr w:type="spellStart"/>
            <w:proofErr w:type="gramStart"/>
            <w:r>
              <w:rPr>
                <w:rFonts w:eastAsia="Times New Roman" w:cs="Calibri"/>
                <w:color w:val="000000"/>
              </w:rPr>
              <w:t>Пастеризован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 (</w:t>
            </w:r>
            <w:proofErr w:type="spellStart"/>
            <w:proofErr w:type="gramEnd"/>
            <w:r>
              <w:rPr>
                <w:rFonts w:eastAsia="Times New Roman" w:cs="Calibri"/>
                <w:color w:val="000000"/>
              </w:rPr>
              <w:t>тетрапак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амбалажа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 л, </w:t>
            </w:r>
            <w:r>
              <w:rPr>
                <w:rFonts w:eastAsia="Times New Roman" w:cs="Calibri"/>
                <w:i/>
                <w:color w:val="000000"/>
              </w:rPr>
              <w:t xml:space="preserve">НЕКТАР </w:t>
            </w:r>
            <w:proofErr w:type="spellStart"/>
            <w:r>
              <w:rPr>
                <w:rFonts w:eastAsia="Times New Roman" w:cs="Calibri"/>
                <w:i/>
                <w:color w:val="000000"/>
              </w:rPr>
              <w:t>или</w:t>
            </w:r>
            <w:proofErr w:type="spellEnd"/>
            <w:r>
              <w:rPr>
                <w:rFonts w:eastAsia="Times New Roman" w:cs="Calibri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i/>
                <w:color w:val="000000"/>
              </w:rPr>
              <w:t>одговарајуће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991E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ком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F0D04A" w14:textId="5AF8E054" w:rsidR="00C92EDD" w:rsidRPr="003134E7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739029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6E3BB3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F534D2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F81A42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E7D19" w:rsidRPr="00660D2D" w14:paraId="1D9E86E5" w14:textId="77777777" w:rsidTr="000B5C05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3FA8A75" w14:textId="77777777"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КАФА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 и ЧАЈ</w:t>
            </w:r>
          </w:p>
        </w:tc>
      </w:tr>
      <w:tr w:rsidR="000B5C05" w:rsidRPr="00660D2D" w14:paraId="322CC6E2" w14:textId="77777777" w:rsidTr="000B5C05">
        <w:trPr>
          <w:trHeight w:val="3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B13E" w14:textId="77777777"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 xml:space="preserve">Р. </w:t>
            </w: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7E40" w14:textId="77777777"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  <w:proofErr w:type="spellEnd"/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3836" w14:textId="77777777"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proofErr w:type="spellEnd"/>
            <w:r w:rsidRPr="00660D2D">
              <w:rPr>
                <w:rFonts w:eastAsia="Times New Roman" w:cs="Calibri"/>
                <w:b/>
                <w:bCs/>
                <w:color w:val="000000"/>
              </w:rPr>
              <w:t xml:space="preserve">. </w:t>
            </w: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мере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5A5D16" w14:textId="77777777" w:rsidR="005E7D19" w:rsidRPr="00234607" w:rsidRDefault="005E7D19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Oквирна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к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оличин</w:t>
            </w:r>
            <w:r>
              <w:rPr>
                <w:rFonts w:eastAsia="Times New Roman" w:cs="Calibri"/>
                <w:b/>
                <w:bCs/>
                <w:color w:val="000000"/>
              </w:rPr>
              <w:t>а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B1FD4B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Јединична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цена</w:t>
            </w:r>
            <w:proofErr w:type="spellEnd"/>
          </w:p>
          <w:p w14:paraId="164EFA18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рсд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без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пдв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DD2802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Јединична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цена</w:t>
            </w:r>
            <w:proofErr w:type="spellEnd"/>
          </w:p>
          <w:p w14:paraId="3554C4E5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рсд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са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пдв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125BE3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Укупна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цена</w:t>
            </w:r>
            <w:proofErr w:type="spellEnd"/>
          </w:p>
          <w:p w14:paraId="2B5BCD03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рсд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без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пдв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D4B2BE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Укупна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цена</w:t>
            </w:r>
            <w:proofErr w:type="spellEnd"/>
          </w:p>
          <w:p w14:paraId="29DA2E3E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рсд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са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пдв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)</w:t>
            </w:r>
          </w:p>
        </w:tc>
      </w:tr>
      <w:tr w:rsidR="00C92EDD" w:rsidRPr="00660D2D" w14:paraId="3C4440A2" w14:textId="77777777" w:rsidTr="000B5C05">
        <w:trPr>
          <w:trHeight w:val="3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9514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1D53" w14:textId="7AAF5385" w:rsidR="00C92EDD" w:rsidRPr="00660D2D" w:rsidRDefault="00C92EDD" w:rsidP="00C92ED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Кафа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пржена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млевена</w:t>
            </w:r>
            <w:proofErr w:type="spellEnd"/>
            <w:r>
              <w:rPr>
                <w:rFonts w:cs="Arial"/>
                <w:bCs/>
              </w:rPr>
              <w:t xml:space="preserve">, </w:t>
            </w:r>
            <w:proofErr w:type="spellStart"/>
            <w:r>
              <w:rPr>
                <w:rFonts w:cs="Arial"/>
                <w:bCs/>
              </w:rPr>
              <w:t>мешавина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робуста</w:t>
            </w:r>
            <w:proofErr w:type="spellEnd"/>
            <w:r>
              <w:rPr>
                <w:rFonts w:cs="Arial"/>
                <w:bCs/>
              </w:rPr>
              <w:t xml:space="preserve"> и </w:t>
            </w:r>
            <w:proofErr w:type="spellStart"/>
            <w:r>
              <w:rPr>
                <w:rFonts w:cs="Arial"/>
                <w:bCs/>
              </w:rPr>
              <w:t>арабике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</w:rPr>
              <w:t>паковање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200 </w:t>
            </w:r>
            <w:proofErr w:type="spellStart"/>
            <w:r>
              <w:rPr>
                <w:rFonts w:eastAsia="Times New Roman" w:cs="Calibri"/>
                <w:color w:val="000000"/>
              </w:rPr>
              <w:t>гр</w:t>
            </w:r>
            <w:proofErr w:type="spellEnd"/>
            <w:r>
              <w:rPr>
                <w:rFonts w:eastAsia="Times New Roman" w:cs="Calibri"/>
                <w:color w:val="000000"/>
              </w:rPr>
              <w:t>. „</w:t>
            </w:r>
            <w:r w:rsidRPr="00C92EDD">
              <w:rPr>
                <w:rFonts w:eastAsia="Times New Roman" w:cs="Calibri"/>
                <w:i/>
                <w:iCs/>
                <w:color w:val="000000"/>
              </w:rPr>
              <w:t>GRAND GOLD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или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Calibri"/>
                <w:color w:val="000000"/>
              </w:rPr>
              <w:t>одговарајуће</w:t>
            </w:r>
            <w:proofErr w:type="spellEnd"/>
            <w:r>
              <w:rPr>
                <w:rFonts w:eastAsia="Times New Roman" w:cs="Calibri"/>
                <w:color w:val="000000"/>
              </w:rPr>
              <w:t>“</w:t>
            </w:r>
            <w:proofErr w:type="gram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B2C5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кг</w:t>
            </w:r>
            <w:proofErr w:type="spellEnd"/>
            <w:r w:rsidRPr="00660D2D"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96238F" w14:textId="531F4FC1" w:rsidR="00C92EDD" w:rsidRPr="003134E7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350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DEDF52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2A1360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360166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E07063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C92EDD" w:rsidRPr="00660D2D" w14:paraId="4591267E" w14:textId="77777777" w:rsidTr="000B5C05">
        <w:trPr>
          <w:trHeight w:val="3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694F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C919" w14:textId="0474CC6E" w:rsidR="00C92EDD" w:rsidRPr="003134E7" w:rsidRDefault="00C92EDD" w:rsidP="00C92ED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asciiTheme="minorHAnsi" w:hAnsiTheme="minorHAnsi" w:cs="Arial"/>
                <w:lang w:val="sr-Cyrl-CS"/>
              </w:rPr>
              <w:t>Мешавина пржене кафе у зрну за еспресо, 100% арабика,</w:t>
            </w:r>
            <w:r>
              <w:rPr>
                <w:rFonts w:eastAsia="Times New Roman" w:cs="Calibri"/>
                <w:color w:val="000000"/>
                <w:lang w:val="sr-Cyrl-CS"/>
              </w:rPr>
              <w:t xml:space="preserve"> </w:t>
            </w:r>
            <w:proofErr w:type="spellStart"/>
            <w:r w:rsidRPr="00C92EDD">
              <w:rPr>
                <w:rFonts w:eastAsia="Times New Roman" w:cs="Calibri"/>
                <w:i/>
                <w:iCs/>
                <w:color w:val="000000"/>
              </w:rPr>
              <w:t>nespresso</w:t>
            </w:r>
            <w:proofErr w:type="spellEnd"/>
            <w:r w:rsidRPr="00C92EDD">
              <w:rPr>
                <w:rFonts w:eastAsia="Times New Roman" w:cs="Calibri"/>
                <w:i/>
                <w:iCs/>
                <w:color w:val="000000"/>
              </w:rPr>
              <w:t xml:space="preserve"> original compatible </w:t>
            </w:r>
            <w:proofErr w:type="spellStart"/>
            <w:r w:rsidRPr="00C92EDD">
              <w:rPr>
                <w:rFonts w:eastAsia="Times New Roman" w:cs="Calibri"/>
                <w:i/>
                <w:iCs/>
                <w:color w:val="000000"/>
              </w:rPr>
              <w:t>cofffe</w:t>
            </w:r>
            <w:proofErr w:type="spellEnd"/>
            <w:r w:rsidRPr="00C92EDD">
              <w:rPr>
                <w:rFonts w:eastAsia="Times New Roman" w:cs="Calibri"/>
                <w:i/>
                <w:iCs/>
                <w:color w:val="000000"/>
              </w:rPr>
              <w:t xml:space="preserve"> capsules</w:t>
            </w:r>
            <w:r>
              <w:rPr>
                <w:rFonts w:eastAsia="Times New Roman" w:cs="Calibri"/>
                <w:color w:val="000000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</w:rPr>
              <w:t>паковање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550 </w:t>
            </w:r>
            <w:proofErr w:type="spellStart"/>
            <w:r>
              <w:rPr>
                <w:rFonts w:eastAsia="Times New Roman" w:cs="Calibri"/>
                <w:color w:val="000000"/>
              </w:rPr>
              <w:t>гр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- у </w:t>
            </w:r>
            <w:proofErr w:type="spellStart"/>
            <w:r>
              <w:rPr>
                <w:rFonts w:eastAsia="Times New Roman" w:cs="Calibri"/>
                <w:color w:val="000000"/>
              </w:rPr>
              <w:t>паковању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10х55г, </w:t>
            </w:r>
            <w:r w:rsidRPr="00C92EDD">
              <w:rPr>
                <w:rFonts w:eastAsia="Times New Roman" w:cs="Calibri"/>
                <w:i/>
                <w:iCs/>
                <w:color w:val="000000"/>
              </w:rPr>
              <w:t>KIMBO il Cafe di Nap</w:t>
            </w:r>
            <w:r w:rsidRPr="00C92EDD">
              <w:rPr>
                <w:rFonts w:eastAsia="Times New Roman" w:cs="Calibri"/>
                <w:i/>
                <w:iCs/>
                <w:color w:val="000000"/>
                <w:lang w:val="sr-Cyrl-RS"/>
              </w:rPr>
              <w:t>о</w:t>
            </w:r>
            <w:r w:rsidRPr="00C92EDD">
              <w:rPr>
                <w:rFonts w:eastAsia="Times New Roman" w:cs="Calibri"/>
                <w:i/>
                <w:iCs/>
                <w:color w:val="000000"/>
              </w:rPr>
              <w:t>li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или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одговарајуће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за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апарат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за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кафу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r w:rsidRPr="00C92EDD">
              <w:rPr>
                <w:rFonts w:eastAsia="Times New Roman" w:cs="Calibri"/>
                <w:i/>
                <w:iCs/>
                <w:color w:val="000000"/>
              </w:rPr>
              <w:t xml:space="preserve">Nespresso </w:t>
            </w:r>
            <w:proofErr w:type="spellStart"/>
            <w:r w:rsidRPr="00C92EDD">
              <w:rPr>
                <w:rFonts w:eastAsia="Times New Roman" w:cs="Calibri"/>
                <w:i/>
                <w:iCs/>
                <w:color w:val="000000"/>
              </w:rPr>
              <w:t>Inissia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B646" w14:textId="5C3EF6FB" w:rsidR="00C92EDD" w:rsidRP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паковање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146E60" w14:textId="3CEA16E4" w:rsidR="00C92EDD" w:rsidRPr="00722C79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DB35A3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A5831D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A39B4B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896915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C92EDD" w:rsidRPr="00660D2D" w14:paraId="3EFDD3FA" w14:textId="77777777" w:rsidTr="000B5C05">
        <w:trPr>
          <w:trHeight w:val="3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7DC5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F224" w14:textId="599D747D" w:rsidR="00C92EDD" w:rsidRPr="00660D2D" w:rsidRDefault="00C92EDD" w:rsidP="00C92ED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Инстант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кафа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100% у </w:t>
            </w:r>
            <w:proofErr w:type="spellStart"/>
            <w:r>
              <w:rPr>
                <w:rFonts w:eastAsia="Times New Roman" w:cs="Calibri"/>
                <w:color w:val="000000"/>
              </w:rPr>
              <w:t>гранулама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</w:rPr>
              <w:t>паковање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200 </w:t>
            </w:r>
            <w:proofErr w:type="spellStart"/>
            <w:r>
              <w:rPr>
                <w:rFonts w:eastAsia="Times New Roman" w:cs="Calibri"/>
                <w:color w:val="000000"/>
              </w:rPr>
              <w:t>гр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r w:rsidRPr="00C92EDD">
              <w:rPr>
                <w:rFonts w:eastAsia="Times New Roman" w:cs="Calibri"/>
                <w:i/>
                <w:iCs/>
                <w:color w:val="000000"/>
              </w:rPr>
              <w:t>Nescafe, Jakobs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или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одговарајуће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276C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кг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7613A2" w14:textId="196E4A40" w:rsidR="00C92EDD" w:rsidRPr="00CA4E80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Latn-RS"/>
              </w:rPr>
              <w:t>25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DBE693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295C22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C0702D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9C3082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C92EDD" w:rsidRPr="00660D2D" w14:paraId="3B1A642E" w14:textId="77777777" w:rsidTr="000B5C05">
        <w:trPr>
          <w:trHeight w:val="3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F543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E435" w14:textId="4CE91550" w:rsidR="00C92EDD" w:rsidRPr="00660D2D" w:rsidRDefault="00C92EDD" w:rsidP="00C92ED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Чај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хибискус</w:t>
            </w:r>
            <w:proofErr w:type="spellEnd"/>
            <w:proofErr w:type="gramStart"/>
            <w:r>
              <w:rPr>
                <w:rFonts w:eastAsia="Times New Roman" w:cs="Calibri"/>
                <w:color w:val="000000"/>
              </w:rPr>
              <w:t xml:space="preserve">   (</w:t>
            </w:r>
            <w:proofErr w:type="spellStart"/>
            <w:proofErr w:type="gramEnd"/>
            <w:r>
              <w:rPr>
                <w:rFonts w:eastAsia="Times New Roman" w:cs="Calibri"/>
                <w:color w:val="000000"/>
              </w:rPr>
              <w:t>паковање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20 </w:t>
            </w:r>
            <w:proofErr w:type="spellStart"/>
            <w:r>
              <w:rPr>
                <w:rFonts w:eastAsia="Times New Roman" w:cs="Calibri"/>
                <w:color w:val="000000"/>
              </w:rPr>
              <w:t>филтер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врећица</w:t>
            </w:r>
            <w:proofErr w:type="spellEnd"/>
            <w:r>
              <w:rPr>
                <w:rFonts w:eastAsia="Times New Roman" w:cs="Calibri"/>
                <w:color w:val="000000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</w:rPr>
              <w:t>минимум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1,5гр </w:t>
            </w:r>
            <w:proofErr w:type="spellStart"/>
            <w:r>
              <w:rPr>
                <w:rFonts w:eastAsia="Times New Roman" w:cs="Calibri"/>
                <w:color w:val="000000"/>
              </w:rPr>
              <w:t>по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кесици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8910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пак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0C136A" w14:textId="5D7BA607" w:rsidR="00C92EDD" w:rsidRPr="00CA4E80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Latn-RS"/>
              </w:rPr>
              <w:t>7</w:t>
            </w:r>
            <w:r>
              <w:rPr>
                <w:rFonts w:eastAsia="Times New Roman" w:cs="Calibri"/>
                <w:color w:val="000000"/>
                <w:lang w:val="sr-Cyrl-RS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5192DD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7BFB75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6A82CE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2907BB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C92EDD" w:rsidRPr="00660D2D" w14:paraId="21F27DAD" w14:textId="77777777" w:rsidTr="000B5C05">
        <w:trPr>
          <w:trHeight w:val="3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0AFB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29F4" w14:textId="45E8E5AD" w:rsidR="00C92EDD" w:rsidRPr="00660D2D" w:rsidRDefault="00C92EDD" w:rsidP="00C92ED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Чај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зелени</w:t>
            </w:r>
            <w:proofErr w:type="spellEnd"/>
            <w:proofErr w:type="gramStart"/>
            <w:r>
              <w:rPr>
                <w:rFonts w:eastAsia="Times New Roman" w:cs="Calibri"/>
                <w:color w:val="000000"/>
              </w:rPr>
              <w:t xml:space="preserve">   (</w:t>
            </w:r>
            <w:proofErr w:type="spellStart"/>
            <w:proofErr w:type="gramEnd"/>
            <w:r>
              <w:rPr>
                <w:rFonts w:eastAsia="Times New Roman" w:cs="Calibri"/>
                <w:color w:val="000000"/>
              </w:rPr>
              <w:t>паковање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20 </w:t>
            </w:r>
            <w:proofErr w:type="spellStart"/>
            <w:r>
              <w:rPr>
                <w:rFonts w:eastAsia="Times New Roman" w:cs="Calibri"/>
                <w:color w:val="000000"/>
              </w:rPr>
              <w:t>филтер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врећица</w:t>
            </w:r>
            <w:proofErr w:type="spellEnd"/>
            <w:r>
              <w:rPr>
                <w:rFonts w:eastAsia="Times New Roman" w:cs="Calibri"/>
                <w:color w:val="000000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</w:rPr>
              <w:t>минимум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1,5гр </w:t>
            </w:r>
            <w:proofErr w:type="spellStart"/>
            <w:r>
              <w:rPr>
                <w:rFonts w:eastAsia="Times New Roman" w:cs="Calibri"/>
                <w:color w:val="000000"/>
              </w:rPr>
              <w:t>по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кесици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)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6FB3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пак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53FBC0" w14:textId="58A8C5A9" w:rsidR="00C92EDD" w:rsidRPr="00CA4E80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Latn-RS"/>
              </w:rPr>
              <w:t>7</w:t>
            </w:r>
            <w:r>
              <w:rPr>
                <w:rFonts w:eastAsia="Times New Roman" w:cs="Calibri"/>
                <w:color w:val="000000"/>
                <w:lang w:val="sr-Cyrl-RS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EDA06E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309831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4B6FC9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0C3FA5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C92EDD" w:rsidRPr="00660D2D" w14:paraId="4EB35039" w14:textId="77777777" w:rsidTr="000B5C05">
        <w:trPr>
          <w:trHeight w:val="3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1C6D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85D9" w14:textId="6903F2D1" w:rsidR="00C92EDD" w:rsidRPr="00660D2D" w:rsidRDefault="00C92EDD" w:rsidP="00C92ED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Чај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нана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</w:rPr>
              <w:t>паковање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20 </w:t>
            </w:r>
            <w:proofErr w:type="spellStart"/>
            <w:r>
              <w:rPr>
                <w:rFonts w:eastAsia="Times New Roman" w:cs="Calibri"/>
                <w:color w:val="000000"/>
              </w:rPr>
              <w:t>филтер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врећица</w:t>
            </w:r>
            <w:proofErr w:type="spellEnd"/>
            <w:r>
              <w:rPr>
                <w:rFonts w:eastAsia="Times New Roman" w:cs="Calibri"/>
                <w:color w:val="000000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</w:rPr>
              <w:t>минимум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1,5гр </w:t>
            </w:r>
            <w:proofErr w:type="spellStart"/>
            <w:r>
              <w:rPr>
                <w:rFonts w:eastAsia="Times New Roman" w:cs="Calibri"/>
                <w:color w:val="000000"/>
              </w:rPr>
              <w:t>по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кесици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)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A03C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пак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E205CC" w14:textId="5DB3B7A3" w:rsidR="00C92EDD" w:rsidRPr="00CA4E80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Latn-RS"/>
              </w:rPr>
              <w:t>7</w:t>
            </w:r>
            <w:r>
              <w:rPr>
                <w:rFonts w:eastAsia="Times New Roman" w:cs="Calibri"/>
                <w:color w:val="000000"/>
                <w:lang w:val="sr-Cyrl-RS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054172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AC8030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BEA01B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111083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C92EDD" w:rsidRPr="00660D2D" w14:paraId="55A097D0" w14:textId="77777777" w:rsidTr="000B5C05">
        <w:trPr>
          <w:trHeight w:val="3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845B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753D" w14:textId="752F884D" w:rsidR="00C92EDD" w:rsidRPr="00660D2D" w:rsidRDefault="00C92EDD" w:rsidP="00C92ED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Чај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камилица</w:t>
            </w:r>
            <w:proofErr w:type="spellEnd"/>
            <w:proofErr w:type="gramStart"/>
            <w:r>
              <w:rPr>
                <w:rFonts w:eastAsia="Times New Roman" w:cs="Calibri"/>
                <w:color w:val="000000"/>
              </w:rPr>
              <w:t xml:space="preserve">   (</w:t>
            </w:r>
            <w:proofErr w:type="spellStart"/>
            <w:proofErr w:type="gramEnd"/>
            <w:r>
              <w:rPr>
                <w:rFonts w:eastAsia="Times New Roman" w:cs="Calibri"/>
                <w:color w:val="000000"/>
              </w:rPr>
              <w:t>паковање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20 </w:t>
            </w:r>
            <w:proofErr w:type="spellStart"/>
            <w:r>
              <w:rPr>
                <w:rFonts w:eastAsia="Times New Roman" w:cs="Calibri"/>
                <w:color w:val="000000"/>
              </w:rPr>
              <w:t>филтер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lastRenderedPageBreak/>
              <w:t>врећица</w:t>
            </w:r>
            <w:proofErr w:type="spellEnd"/>
            <w:r>
              <w:rPr>
                <w:rFonts w:eastAsia="Times New Roman" w:cs="Calibri"/>
                <w:color w:val="000000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</w:rPr>
              <w:t>минимум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1,5гр </w:t>
            </w:r>
            <w:proofErr w:type="spellStart"/>
            <w:r>
              <w:rPr>
                <w:rFonts w:eastAsia="Times New Roman" w:cs="Calibri"/>
                <w:color w:val="000000"/>
              </w:rPr>
              <w:t>по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кесици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)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B1BA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lastRenderedPageBreak/>
              <w:t>пак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03FD1F" w14:textId="5298E0D9" w:rsidR="00C92EDD" w:rsidRPr="00CA4E80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70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124BDB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F4CFE0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D78A82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E977AA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C92EDD" w:rsidRPr="00660D2D" w14:paraId="79834EC3" w14:textId="77777777" w:rsidTr="000B5C05">
        <w:trPr>
          <w:trHeight w:val="3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E55A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588D" w14:textId="296CF782" w:rsidR="00C92EDD" w:rsidRPr="00660D2D" w:rsidRDefault="00C92EDD" w:rsidP="00C92ED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Чај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брусница</w:t>
            </w:r>
            <w:proofErr w:type="spellEnd"/>
            <w:proofErr w:type="gramStart"/>
            <w:r>
              <w:rPr>
                <w:rFonts w:eastAsia="Times New Roman" w:cs="Calibri"/>
                <w:color w:val="000000"/>
              </w:rPr>
              <w:t xml:space="preserve">   (</w:t>
            </w:r>
            <w:proofErr w:type="spellStart"/>
            <w:proofErr w:type="gramEnd"/>
            <w:r>
              <w:rPr>
                <w:rFonts w:eastAsia="Times New Roman" w:cs="Calibri"/>
                <w:color w:val="000000"/>
              </w:rPr>
              <w:t>паковање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20 </w:t>
            </w:r>
            <w:proofErr w:type="spellStart"/>
            <w:r>
              <w:rPr>
                <w:rFonts w:eastAsia="Times New Roman" w:cs="Calibri"/>
                <w:color w:val="000000"/>
              </w:rPr>
              <w:t>филтер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врећица</w:t>
            </w:r>
            <w:proofErr w:type="spellEnd"/>
            <w:r>
              <w:rPr>
                <w:rFonts w:eastAsia="Times New Roman" w:cs="Calibri"/>
                <w:color w:val="000000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</w:rPr>
              <w:t>минимум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1,5гр </w:t>
            </w:r>
            <w:proofErr w:type="spellStart"/>
            <w:r>
              <w:rPr>
                <w:rFonts w:eastAsia="Times New Roman" w:cs="Calibri"/>
                <w:color w:val="000000"/>
              </w:rPr>
              <w:t>по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кесици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1588" w14:textId="77777777" w:rsidR="00C92EDD" w:rsidRPr="00660D2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</w:rPr>
              <w:t>пак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AFC312" w14:textId="4DF6CF9B" w:rsidR="00C92EDD" w:rsidRPr="00CA4E80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Latn-RS"/>
              </w:rPr>
              <w:t>7</w:t>
            </w:r>
            <w:r>
              <w:rPr>
                <w:rFonts w:eastAsia="Times New Roman" w:cs="Calibri"/>
                <w:color w:val="000000"/>
                <w:lang w:val="sr-Cyrl-RS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DB5A04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190214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717CB3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C9CB27" w14:textId="77777777" w:rsidR="00C92EDD" w:rsidRDefault="00C92EDD" w:rsidP="00C92ED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E7D19" w:rsidRPr="00660D2D" w14:paraId="4741B97C" w14:textId="77777777" w:rsidTr="000B5C05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D718680" w14:textId="77777777"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ОСТАЛЕ ПОТРЕБЕ</w:t>
            </w:r>
          </w:p>
        </w:tc>
      </w:tr>
      <w:tr w:rsidR="000B5C05" w:rsidRPr="00660D2D" w14:paraId="3B84BB0F" w14:textId="77777777" w:rsidTr="000B5C05">
        <w:trPr>
          <w:trHeight w:val="3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B3D9" w14:textId="77777777"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Р</w:t>
            </w:r>
            <w:r>
              <w:rPr>
                <w:rFonts w:eastAsia="Times New Roman" w:cs="Calibri"/>
                <w:b/>
                <w:bCs/>
                <w:color w:val="000000"/>
              </w:rPr>
              <w:t>едни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1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5198" w14:textId="77777777"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  <w:proofErr w:type="spellEnd"/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EBD0" w14:textId="77777777"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proofErr w:type="spellEnd"/>
            <w:r w:rsidRPr="00660D2D">
              <w:rPr>
                <w:rFonts w:eastAsia="Times New Roman" w:cs="Calibri"/>
                <w:b/>
                <w:bCs/>
                <w:color w:val="000000"/>
              </w:rPr>
              <w:t xml:space="preserve">. </w:t>
            </w:r>
            <w:proofErr w:type="spellStart"/>
            <w:r w:rsidRPr="00660D2D">
              <w:rPr>
                <w:rFonts w:eastAsia="Times New Roman" w:cs="Calibri"/>
                <w:b/>
                <w:bCs/>
                <w:color w:val="000000"/>
              </w:rPr>
              <w:t>мере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1A8238" w14:textId="77777777" w:rsidR="005E7D19" w:rsidRPr="00234607" w:rsidRDefault="005E7D19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Oквирна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к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оличин</w:t>
            </w:r>
            <w:r>
              <w:rPr>
                <w:rFonts w:eastAsia="Times New Roman" w:cs="Calibri"/>
                <w:b/>
                <w:bCs/>
                <w:color w:val="000000"/>
              </w:rPr>
              <w:t>а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02A1B1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Јединична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цена</w:t>
            </w:r>
            <w:proofErr w:type="spellEnd"/>
          </w:p>
          <w:p w14:paraId="4601ED2D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рсд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без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пдв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F4A426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Јединична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цена</w:t>
            </w:r>
            <w:proofErr w:type="spellEnd"/>
          </w:p>
          <w:p w14:paraId="0E4A269E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рсд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са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пдв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B82296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Укупна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цена</w:t>
            </w:r>
            <w:proofErr w:type="spellEnd"/>
          </w:p>
          <w:p w14:paraId="2C13AE42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рсд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без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пдв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10E4AF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Укупна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цена</w:t>
            </w:r>
            <w:proofErr w:type="spellEnd"/>
          </w:p>
          <w:p w14:paraId="4521C4B9" w14:textId="77777777"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рсд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са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 </w:t>
            </w:r>
            <w:proofErr w:type="spellStart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пдв</w:t>
            </w:r>
            <w:proofErr w:type="spellEnd"/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)</w:t>
            </w:r>
          </w:p>
        </w:tc>
      </w:tr>
      <w:tr w:rsidR="000B5C05" w:rsidRPr="00660D2D" w14:paraId="04EB4D48" w14:textId="77777777" w:rsidTr="000B5C05">
        <w:trPr>
          <w:trHeight w:val="300"/>
        </w:trPr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FDB9" w14:textId="77777777"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82CA" w14:textId="77777777" w:rsidR="005E7D19" w:rsidRPr="00660D2D" w:rsidRDefault="005E7D19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Лимун</w:t>
            </w:r>
            <w:proofErr w:type="spellEnd"/>
            <w:r w:rsidRPr="00660D2D">
              <w:rPr>
                <w:rFonts w:eastAsia="Times New Roman" w:cs="Calibri"/>
                <w:color w:val="000000"/>
              </w:rPr>
              <w:t xml:space="preserve">, I </w:t>
            </w:r>
            <w:proofErr w:type="spellStart"/>
            <w:r w:rsidRPr="00660D2D">
              <w:rPr>
                <w:rFonts w:eastAsia="Times New Roman" w:cs="Calibri"/>
                <w:color w:val="000000"/>
              </w:rPr>
              <w:t>класа</w:t>
            </w:r>
            <w:proofErr w:type="spellEnd"/>
            <w:r w:rsidRPr="00660D2D"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5E77" w14:textId="77777777"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кг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CCE854" w14:textId="1AC5085C" w:rsidR="005E7D19" w:rsidRPr="00CA4E80" w:rsidRDefault="005E7D19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  <w:r w:rsidR="009D525F">
              <w:rPr>
                <w:rFonts w:eastAsia="Times New Roman" w:cs="Calibri"/>
                <w:color w:val="000000"/>
                <w:lang w:val="sr-Cyrl-RS"/>
              </w:rPr>
              <w:t>5</w:t>
            </w: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F9A3F8" w14:textId="77777777" w:rsidR="005E7D19" w:rsidRPr="00002FA3" w:rsidRDefault="005E7D19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146FE8" w14:textId="77777777" w:rsidR="005E7D19" w:rsidRPr="00002FA3" w:rsidRDefault="005E7D19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15F936" w14:textId="77777777" w:rsidR="005E7D19" w:rsidRPr="00002FA3" w:rsidRDefault="005E7D19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06760B" w14:textId="77777777" w:rsidR="005E7D19" w:rsidRPr="00002FA3" w:rsidRDefault="005E7D19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0B5C05" w:rsidRPr="00660D2D" w14:paraId="371AF402" w14:textId="77777777" w:rsidTr="000B5C05">
        <w:trPr>
          <w:trHeight w:val="315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68FF" w14:textId="77777777"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CE0F" w14:textId="77777777" w:rsidR="005E7D19" w:rsidRPr="00660D2D" w:rsidRDefault="005E7D19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Шећер</w:t>
            </w:r>
            <w:proofErr w:type="spellEnd"/>
            <w:r w:rsidRPr="00660D2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60D2D">
              <w:rPr>
                <w:rFonts w:eastAsia="Times New Roman" w:cs="Calibri"/>
                <w:color w:val="000000"/>
              </w:rPr>
              <w:t>кристал</w:t>
            </w:r>
            <w:proofErr w:type="spellEnd"/>
            <w:r w:rsidRPr="00660D2D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660D2D">
              <w:rPr>
                <w:rFonts w:eastAsia="Times New Roman" w:cs="Calibri"/>
                <w:color w:val="000000"/>
              </w:rPr>
              <w:t>ситни</w:t>
            </w:r>
            <w:proofErr w:type="spellEnd"/>
            <w:r w:rsidRPr="00660D2D">
              <w:rPr>
                <w:rFonts w:eastAsia="Times New Roman" w:cs="Calibri"/>
                <w:color w:val="000000"/>
              </w:rPr>
              <w:t xml:space="preserve">, 1 </w:t>
            </w:r>
            <w:proofErr w:type="spellStart"/>
            <w:r w:rsidRPr="00660D2D">
              <w:rPr>
                <w:rFonts w:eastAsia="Times New Roman" w:cs="Calibri"/>
                <w:color w:val="000000"/>
              </w:rPr>
              <w:t>кг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03F8" w14:textId="77777777"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660D2D">
              <w:rPr>
                <w:rFonts w:eastAsia="Times New Roman" w:cs="Calibri"/>
                <w:color w:val="000000"/>
              </w:rPr>
              <w:t>кг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17EF" w14:textId="77777777" w:rsidR="005E7D19" w:rsidRPr="00CA4E80" w:rsidRDefault="005E7D19" w:rsidP="000D3F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19AB" w14:textId="77777777" w:rsidR="005E7D19" w:rsidRDefault="005E7D19" w:rsidP="000D3F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99E6" w14:textId="77777777" w:rsidR="005E7D19" w:rsidRDefault="005E7D19" w:rsidP="000D3F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228" w14:textId="77777777" w:rsidR="005E7D19" w:rsidRDefault="005E7D19" w:rsidP="000D3F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CE10" w14:textId="77777777" w:rsidR="005E7D19" w:rsidRDefault="005E7D19" w:rsidP="000D3F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0B5C05" w:rsidRPr="00660D2D" w14:paraId="1049A690" w14:textId="77777777" w:rsidTr="000B5C05">
        <w:trPr>
          <w:trHeight w:val="315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7BFE" w14:textId="74879842" w:rsidR="000B5C05" w:rsidRPr="00660D2D" w:rsidRDefault="000B5C05" w:rsidP="000B5C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A6F9" w14:textId="50112CBB" w:rsidR="000B5C05" w:rsidRPr="00660D2D" w:rsidRDefault="000B5C05" w:rsidP="000B5C0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Слатка павлака</w:t>
            </w:r>
            <w:r w:rsidR="00C92EDD"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 w:rsidR="00C92EDD">
              <w:rPr>
                <w:rFonts w:eastAsia="Times New Roman" w:cs="Calibri"/>
                <w:color w:val="000000"/>
                <w:lang w:val="sr-Cyrl-RS"/>
              </w:rPr>
              <w:t>25% мм 1 л</w:t>
            </w:r>
            <w:r w:rsidR="00C92EDD">
              <w:rPr>
                <w:rFonts w:eastAsia="Times New Roman" w:cs="Calibri"/>
                <w:color w:val="000000"/>
                <w:lang w:val="sr-Cyrl-RS"/>
              </w:rPr>
              <w:t xml:space="preserve">, </w:t>
            </w:r>
            <w:r>
              <w:rPr>
                <w:rFonts w:eastAsia="Times New Roman" w:cs="Calibri"/>
                <w:color w:val="000000"/>
                <w:lang w:val="sr-Cyrl-RS"/>
              </w:rPr>
              <w:t xml:space="preserve"> </w:t>
            </w:r>
            <w:r w:rsidRPr="00C92EDD">
              <w:rPr>
                <w:rFonts w:eastAsia="Times New Roman" w:cs="Calibri"/>
                <w:i/>
                <w:iCs/>
                <w:color w:val="000000"/>
                <w:lang w:val="sr-Cyrl-RS"/>
              </w:rPr>
              <w:t>СИЛБО</w:t>
            </w:r>
            <w:r>
              <w:rPr>
                <w:rFonts w:eastAsia="Times New Roman" w:cs="Calibri"/>
                <w:color w:val="000000"/>
                <w:lang w:val="sr-Cyrl-RS"/>
              </w:rPr>
              <w:t xml:space="preserve"> или одговарајућа </w:t>
            </w:r>
            <w:r>
              <w:rPr>
                <w:rFonts w:eastAsia="Times New Roman" w:cs="Calibri"/>
                <w:color w:val="000000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</w:rPr>
              <w:t>тетрапак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амбалажa</w:t>
            </w:r>
            <w:proofErr w:type="spellEnd"/>
            <w:r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8748" w14:textId="058085FF" w:rsidR="000B5C05" w:rsidRPr="009D525F" w:rsidRDefault="009D525F" w:rsidP="000B5C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к</w:t>
            </w:r>
            <w:proofErr w:type="spellStart"/>
            <w:r w:rsidR="000B5C05">
              <w:rPr>
                <w:rFonts w:eastAsia="Times New Roman" w:cs="Calibri"/>
                <w:color w:val="000000"/>
              </w:rPr>
              <w:t>ом</w:t>
            </w:r>
            <w:proofErr w:type="spellEnd"/>
            <w:r>
              <w:rPr>
                <w:rFonts w:eastAsia="Times New Roman" w:cs="Calibri"/>
                <w:color w:val="000000"/>
                <w:lang w:val="sr-Cyrl-RS"/>
              </w:rPr>
              <w:t>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B36B" w14:textId="5A4864B4" w:rsidR="000B5C05" w:rsidRDefault="000B5C05" w:rsidP="000B5C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48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D6AD" w14:textId="77777777" w:rsidR="000B5C05" w:rsidRDefault="000B5C05" w:rsidP="000B5C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9DA4" w14:textId="77777777" w:rsidR="000B5C05" w:rsidRDefault="000B5C05" w:rsidP="000B5C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5A8C" w14:textId="77777777" w:rsidR="000B5C05" w:rsidRDefault="000B5C05" w:rsidP="000B5C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68A7" w14:textId="77777777" w:rsidR="000B5C05" w:rsidRDefault="000B5C05" w:rsidP="000B5C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E7D19" w:rsidRPr="00660D2D" w14:paraId="136D705D" w14:textId="77777777" w:rsidTr="000B5C05">
        <w:trPr>
          <w:trHeight w:val="658"/>
        </w:trPr>
        <w:tc>
          <w:tcPr>
            <w:tcW w:w="37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D369" w14:textId="77777777" w:rsidR="005E7D19" w:rsidRPr="008C132B" w:rsidRDefault="008C132B" w:rsidP="008C13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УКУПНО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2E1F17" w14:textId="77777777" w:rsidR="005E7D19" w:rsidRDefault="005E7D19" w:rsidP="000D3F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6B74D1" w14:textId="77777777" w:rsidR="005E7D19" w:rsidRDefault="005E7D19" w:rsidP="000D3F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</w:tbl>
    <w:p w14:paraId="687C4BC4" w14:textId="77777777" w:rsidR="00E376F6" w:rsidRPr="00002FA3" w:rsidRDefault="00E376F6" w:rsidP="00E376F6">
      <w:pPr>
        <w:spacing w:line="240" w:lineRule="auto"/>
        <w:rPr>
          <w:rFonts w:cs="Calibri"/>
          <w:b/>
        </w:rPr>
      </w:pPr>
    </w:p>
    <w:p w14:paraId="03738FF3" w14:textId="77777777" w:rsidR="005E7D19" w:rsidRPr="0082740E" w:rsidRDefault="005E7D19" w:rsidP="005E7D19">
      <w:pPr>
        <w:spacing w:after="0" w:line="240" w:lineRule="auto"/>
        <w:ind w:left="360"/>
        <w:jc w:val="both"/>
        <w:rPr>
          <w:rFonts w:asciiTheme="minorHAnsi" w:hAnsiTheme="minorHAnsi" w:cs="Arial"/>
          <w:b/>
          <w:bCs/>
          <w:iCs/>
          <w:u w:val="single"/>
          <w:lang w:val="ru-RU"/>
        </w:rPr>
      </w:pPr>
      <w:r w:rsidRPr="0082740E">
        <w:rPr>
          <w:rFonts w:asciiTheme="minorHAnsi" w:hAnsiTheme="minorHAnsi" w:cs="Arial"/>
          <w:b/>
          <w:bCs/>
          <w:iCs/>
          <w:u w:val="single"/>
          <w:lang w:val="ru-RU"/>
        </w:rPr>
        <w:t xml:space="preserve">Упутство за попуњавање обрасца структуре цене: </w:t>
      </w:r>
    </w:p>
    <w:p w14:paraId="0366066B" w14:textId="77777777" w:rsidR="005E7D19" w:rsidRPr="0082740E" w:rsidRDefault="005E7D19" w:rsidP="005E7D19">
      <w:pPr>
        <w:pStyle w:val="ListParagraph"/>
        <w:tabs>
          <w:tab w:val="left" w:pos="90"/>
        </w:tabs>
        <w:spacing w:after="0" w:line="240" w:lineRule="auto"/>
        <w:ind w:left="0"/>
        <w:jc w:val="both"/>
        <w:rPr>
          <w:rFonts w:asciiTheme="minorHAnsi" w:hAnsiTheme="minorHAnsi" w:cs="Arial"/>
          <w:bCs/>
          <w:iCs/>
          <w:lang w:val="ru-RU"/>
        </w:rPr>
      </w:pPr>
      <w:r w:rsidRPr="0082740E">
        <w:rPr>
          <w:rFonts w:asciiTheme="minorHAnsi" w:hAnsiTheme="minorHAnsi" w:cs="Arial"/>
          <w:bCs/>
          <w:iCs/>
          <w:lang w:val="ru-RU"/>
        </w:rPr>
        <w:t>Понуђач треба да попун</w:t>
      </w:r>
      <w:r w:rsidRPr="0082740E">
        <w:rPr>
          <w:rFonts w:asciiTheme="minorHAnsi" w:hAnsiTheme="minorHAnsi" w:cs="Arial"/>
          <w:bCs/>
          <w:iCs/>
          <w:lang w:val="sr-Cyrl-CS"/>
        </w:rPr>
        <w:t>и</w:t>
      </w:r>
      <w:r w:rsidRPr="0082740E">
        <w:rPr>
          <w:rFonts w:asciiTheme="minorHAnsi" w:hAnsiTheme="minorHAnsi" w:cs="Arial"/>
          <w:bCs/>
          <w:iCs/>
          <w:lang w:val="ru-RU"/>
        </w:rPr>
        <w:t xml:space="preserve"> образац структуре цене </w:t>
      </w:r>
      <w:r w:rsidRPr="0082740E">
        <w:rPr>
          <w:rFonts w:asciiTheme="minorHAnsi" w:hAnsiTheme="minorHAnsi" w:cs="Arial"/>
          <w:bCs/>
          <w:iCs/>
          <w:lang w:val="sr-Cyrl-CS"/>
        </w:rPr>
        <w:t>на следећи начин</w:t>
      </w:r>
      <w:r w:rsidRPr="0082740E">
        <w:rPr>
          <w:rFonts w:asciiTheme="minorHAnsi" w:hAnsiTheme="minorHAnsi" w:cs="Arial"/>
          <w:bCs/>
          <w:iCs/>
          <w:lang w:val="ru-RU"/>
        </w:rPr>
        <w:t>:</w:t>
      </w:r>
    </w:p>
    <w:p w14:paraId="7C10DFA1" w14:textId="77777777" w:rsidR="005E7D19" w:rsidRPr="0082740E" w:rsidRDefault="005E7D19" w:rsidP="005E7D19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lang w:val="sr-Cyrl-CS"/>
        </w:rPr>
      </w:pPr>
      <w:r w:rsidRPr="0082740E">
        <w:rPr>
          <w:rFonts w:asciiTheme="minorHAnsi" w:hAnsiTheme="minorHAnsi" w:cs="Arial"/>
          <w:bCs/>
          <w:iCs/>
          <w:lang w:val="sr-Cyrl-CS"/>
        </w:rPr>
        <w:t xml:space="preserve">у колону </w:t>
      </w:r>
      <w:r w:rsidRPr="0082740E">
        <w:rPr>
          <w:rFonts w:asciiTheme="minorHAnsi" w:hAnsiTheme="minorHAnsi" w:cs="Arial"/>
          <w:bCs/>
          <w:iCs/>
        </w:rPr>
        <w:t>5</w:t>
      </w:r>
      <w:r w:rsidRPr="0082740E">
        <w:rPr>
          <w:rFonts w:asciiTheme="minorHAnsi" w:hAnsiTheme="minorHAnsi" w:cs="Arial"/>
          <w:bCs/>
          <w:iCs/>
          <w:lang w:val="ru-RU"/>
        </w:rPr>
        <w:t>. уписати колико износи јединична цена без ПДВ-а, за тражени предмет јавне набавке;</w:t>
      </w:r>
    </w:p>
    <w:p w14:paraId="2E601C80" w14:textId="77777777" w:rsidR="005E7D19" w:rsidRPr="0082740E" w:rsidRDefault="005E7D19" w:rsidP="005E7D19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lang w:val="ru-RU"/>
        </w:rPr>
      </w:pPr>
      <w:r w:rsidRPr="0082740E">
        <w:rPr>
          <w:rFonts w:asciiTheme="minorHAnsi" w:hAnsiTheme="minorHAnsi" w:cs="Arial"/>
          <w:bCs/>
          <w:iCs/>
          <w:lang w:val="sr-Cyrl-CS"/>
        </w:rPr>
        <w:t xml:space="preserve">у колону </w:t>
      </w:r>
      <w:r w:rsidRPr="0082740E">
        <w:rPr>
          <w:rFonts w:asciiTheme="minorHAnsi" w:hAnsiTheme="minorHAnsi" w:cs="Arial"/>
          <w:bCs/>
          <w:iCs/>
        </w:rPr>
        <w:t>6</w:t>
      </w:r>
      <w:r w:rsidRPr="0082740E">
        <w:rPr>
          <w:rFonts w:asciiTheme="minorHAnsi" w:hAnsiTheme="minorHAnsi" w:cs="Arial"/>
          <w:bCs/>
          <w:iCs/>
          <w:lang w:val="ru-RU"/>
        </w:rPr>
        <w:t>. уписати колико износи јединична цена са ПДВ-ом, за тражени предмет јавне набавке;</w:t>
      </w:r>
    </w:p>
    <w:p w14:paraId="38321B77" w14:textId="77777777" w:rsidR="005E7D19" w:rsidRPr="0082740E" w:rsidRDefault="005E7D19" w:rsidP="005E7D19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240" w:lineRule="auto"/>
        <w:ind w:left="426" w:hanging="66"/>
        <w:contextualSpacing w:val="0"/>
        <w:jc w:val="both"/>
        <w:rPr>
          <w:rFonts w:asciiTheme="minorHAnsi" w:hAnsiTheme="minorHAnsi" w:cs="Arial"/>
          <w:lang w:val="ru-RU"/>
        </w:rPr>
      </w:pPr>
      <w:r w:rsidRPr="0082740E">
        <w:rPr>
          <w:rFonts w:asciiTheme="minorHAnsi" w:hAnsiTheme="minorHAnsi" w:cs="Arial"/>
          <w:bCs/>
          <w:iCs/>
          <w:lang w:val="ru-RU"/>
        </w:rPr>
        <w:t xml:space="preserve">у колону </w:t>
      </w:r>
      <w:r w:rsidRPr="0082740E">
        <w:rPr>
          <w:rFonts w:asciiTheme="minorHAnsi" w:hAnsiTheme="minorHAnsi" w:cs="Arial"/>
          <w:bCs/>
          <w:iCs/>
        </w:rPr>
        <w:t>7</w:t>
      </w:r>
      <w:r w:rsidRPr="0082740E">
        <w:rPr>
          <w:rFonts w:asciiTheme="minorHAnsi" w:hAnsiTheme="minorHAnsi" w:cs="Arial"/>
          <w:bCs/>
          <w:iCs/>
          <w:lang w:val="ru-RU"/>
        </w:rPr>
        <w:t xml:space="preserve"> уписати укупну цену без ПДВ-а за тражене предмете јавне набавке и то тако што ће помножити јединичну цену без ПДВ-а (наведену у колони </w:t>
      </w:r>
      <w:r w:rsidRPr="0082740E">
        <w:rPr>
          <w:rFonts w:asciiTheme="minorHAnsi" w:hAnsiTheme="minorHAnsi" w:cs="Arial"/>
          <w:bCs/>
          <w:iCs/>
        </w:rPr>
        <w:t>5</w:t>
      </w:r>
      <w:r w:rsidRPr="0082740E">
        <w:rPr>
          <w:rFonts w:asciiTheme="minorHAnsi" w:hAnsiTheme="minorHAnsi" w:cs="Arial"/>
          <w:bCs/>
          <w:iCs/>
          <w:lang w:val="ru-RU"/>
        </w:rPr>
        <w:t xml:space="preserve">.) са </w:t>
      </w:r>
      <w:proofErr w:type="spellStart"/>
      <w:r w:rsidRPr="0082740E">
        <w:rPr>
          <w:rFonts w:asciiTheme="minorHAnsi" w:hAnsiTheme="minorHAnsi" w:cs="Arial"/>
          <w:bCs/>
          <w:iCs/>
        </w:rPr>
        <w:t>оквирним</w:t>
      </w:r>
      <w:proofErr w:type="spellEnd"/>
      <w:r w:rsidRPr="0082740E">
        <w:rPr>
          <w:rFonts w:asciiTheme="minorHAnsi" w:hAnsiTheme="minorHAnsi" w:cs="Arial"/>
          <w:bCs/>
          <w:iCs/>
          <w:lang w:val="ru-RU"/>
        </w:rPr>
        <w:t xml:space="preserve"> количинама (које су наведене у колони </w:t>
      </w:r>
      <w:r w:rsidRPr="0082740E">
        <w:rPr>
          <w:rFonts w:asciiTheme="minorHAnsi" w:hAnsiTheme="minorHAnsi" w:cs="Arial"/>
          <w:bCs/>
          <w:iCs/>
        </w:rPr>
        <w:t>4</w:t>
      </w:r>
      <w:r w:rsidRPr="0082740E">
        <w:rPr>
          <w:rFonts w:asciiTheme="minorHAnsi" w:hAnsiTheme="minorHAnsi" w:cs="Arial"/>
          <w:bCs/>
          <w:iCs/>
          <w:lang w:val="ru-RU"/>
        </w:rPr>
        <w:t xml:space="preserve">.); </w:t>
      </w:r>
    </w:p>
    <w:p w14:paraId="75546A36" w14:textId="77777777" w:rsidR="005E7D19" w:rsidRPr="0082740E" w:rsidRDefault="005E7D19" w:rsidP="005E7D19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240" w:lineRule="auto"/>
        <w:ind w:left="426" w:hanging="66"/>
        <w:contextualSpacing w:val="0"/>
        <w:jc w:val="both"/>
        <w:rPr>
          <w:rFonts w:asciiTheme="minorHAnsi" w:hAnsiTheme="minorHAnsi" w:cs="Arial"/>
          <w:lang w:val="ru-RU"/>
        </w:rPr>
      </w:pPr>
      <w:r w:rsidRPr="0082740E">
        <w:rPr>
          <w:rFonts w:asciiTheme="minorHAnsi" w:hAnsiTheme="minorHAnsi" w:cs="Arial"/>
          <w:bCs/>
          <w:iCs/>
          <w:lang w:val="sr-Cyrl-CS"/>
        </w:rPr>
        <w:t>у колону 8</w:t>
      </w:r>
      <w:r w:rsidRPr="0082740E">
        <w:rPr>
          <w:rFonts w:asciiTheme="minorHAnsi" w:hAnsiTheme="minorHAnsi" w:cs="Arial"/>
          <w:bCs/>
          <w:iCs/>
          <w:lang w:val="ru-RU"/>
        </w:rPr>
        <w:t>. уписати колико износи укупна цена са ПДВ-ом за тражене предмете јавне набавке и то тако што ће помножити јединичну цену са ПДВ-ом (наведену у колони 6.) са траженим количинама (које су наведене у колони 4.);</w:t>
      </w:r>
    </w:p>
    <w:p w14:paraId="427B8C7C" w14:textId="77777777" w:rsidR="005E7D19" w:rsidRPr="0082740E" w:rsidRDefault="005E7D19" w:rsidP="005E7D19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lang w:val="ru-RU"/>
        </w:rPr>
      </w:pPr>
      <w:r w:rsidRPr="0082740E">
        <w:rPr>
          <w:rFonts w:asciiTheme="minorHAnsi" w:hAnsiTheme="minorHAnsi" w:cs="Arial"/>
          <w:bCs/>
          <w:iCs/>
          <w:lang w:val="ru-RU"/>
        </w:rPr>
        <w:t>у реду укупно уписати збир цена за колону 7</w:t>
      </w:r>
      <w:r w:rsidR="008C132B">
        <w:rPr>
          <w:rFonts w:asciiTheme="minorHAnsi" w:hAnsiTheme="minorHAnsi" w:cs="Arial"/>
          <w:bCs/>
          <w:iCs/>
          <w:lang w:val="ru-RU"/>
        </w:rPr>
        <w:t xml:space="preserve"> за све позиције без ПДВ</w:t>
      </w:r>
      <w:r w:rsidRPr="0082740E">
        <w:rPr>
          <w:rFonts w:asciiTheme="minorHAnsi" w:hAnsiTheme="minorHAnsi" w:cs="Arial"/>
          <w:bCs/>
          <w:iCs/>
          <w:lang w:val="ru-RU"/>
        </w:rPr>
        <w:t xml:space="preserve"> и збир цена  за колону 8 за све позиције са ПДВ.</w:t>
      </w:r>
    </w:p>
    <w:p w14:paraId="18C9360F" w14:textId="77777777" w:rsidR="006F50F0" w:rsidRPr="00002FA3" w:rsidRDefault="006F50F0" w:rsidP="005E7D19">
      <w:pPr>
        <w:spacing w:after="0" w:line="240" w:lineRule="auto"/>
        <w:jc w:val="both"/>
        <w:rPr>
          <w:rFonts w:asciiTheme="minorHAnsi" w:hAnsiTheme="minorHAnsi" w:cs="Calibri"/>
          <w:b/>
          <w:lang w:val="sr-Cyrl-CS"/>
        </w:rPr>
      </w:pPr>
    </w:p>
    <w:sectPr w:rsidR="006F50F0" w:rsidRPr="00002FA3" w:rsidSect="000B5C05">
      <w:headerReference w:type="default" r:id="rId7"/>
      <w:footerReference w:type="default" r:id="rId8"/>
      <w:pgSz w:w="15840" w:h="12240" w:orient="landscape"/>
      <w:pgMar w:top="1417" w:right="1135" w:bottom="1260" w:left="1276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AEC32" w14:textId="77777777" w:rsidR="008871B0" w:rsidRDefault="008871B0" w:rsidP="006E241B">
      <w:pPr>
        <w:spacing w:after="0" w:line="240" w:lineRule="auto"/>
      </w:pPr>
      <w:r>
        <w:separator/>
      </w:r>
    </w:p>
  </w:endnote>
  <w:endnote w:type="continuationSeparator" w:id="0">
    <w:p w14:paraId="74F9FFE9" w14:textId="77777777" w:rsidR="008871B0" w:rsidRDefault="008871B0" w:rsidP="006E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84549"/>
      <w:docPartObj>
        <w:docPartGallery w:val="Page Numbers (Bottom of Page)"/>
        <w:docPartUnique/>
      </w:docPartObj>
    </w:sdtPr>
    <w:sdtContent>
      <w:p w14:paraId="51AA61CA" w14:textId="77777777" w:rsidR="00002FA3" w:rsidRDefault="00A336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76631E" w14:textId="77777777" w:rsidR="00002FA3" w:rsidRDefault="00002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4D563" w14:textId="77777777" w:rsidR="008871B0" w:rsidRDefault="008871B0" w:rsidP="006E241B">
      <w:pPr>
        <w:spacing w:after="0" w:line="240" w:lineRule="auto"/>
      </w:pPr>
      <w:r>
        <w:separator/>
      </w:r>
    </w:p>
  </w:footnote>
  <w:footnote w:type="continuationSeparator" w:id="0">
    <w:p w14:paraId="1A82B87E" w14:textId="77777777" w:rsidR="008871B0" w:rsidRDefault="008871B0" w:rsidP="006E2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DD5CC" w14:textId="77777777" w:rsidR="00FA337D" w:rsidRPr="00A336C5" w:rsidRDefault="00A336C5" w:rsidP="00FA337D">
    <w:pPr>
      <w:pStyle w:val="NoSpacing"/>
      <w:jc w:val="center"/>
      <w:rPr>
        <w:b/>
      </w:rPr>
    </w:pPr>
    <w:r>
      <w:rPr>
        <w:b/>
      </w:rPr>
      <w:t>ОБРАЗАЦ СТРУКТУРЕ ЦЕНЕ</w:t>
    </w:r>
  </w:p>
  <w:p w14:paraId="4F5FDDE2" w14:textId="2DEF56E2" w:rsidR="00FA337D" w:rsidRPr="000B5C05" w:rsidRDefault="00FA337D" w:rsidP="000B5C05">
    <w:pPr>
      <w:pStyle w:val="NoSpacing"/>
      <w:tabs>
        <w:tab w:val="center" w:pos="4703"/>
        <w:tab w:val="left" w:pos="8304"/>
      </w:tabs>
      <w:jc w:val="center"/>
      <w:rPr>
        <w:rFonts w:cs="Arial"/>
        <w:b/>
        <w:bCs/>
        <w:lang w:val="sr-Cyrl-RS"/>
      </w:rPr>
    </w:pPr>
    <w:proofErr w:type="spellStart"/>
    <w:r w:rsidRPr="000B5C05">
      <w:rPr>
        <w:rFonts w:cs="Arial"/>
        <w:b/>
        <w:bCs/>
      </w:rPr>
      <w:t>Набавка</w:t>
    </w:r>
    <w:proofErr w:type="spellEnd"/>
    <w:r w:rsidRPr="000B5C05">
      <w:rPr>
        <w:rFonts w:cs="Arial"/>
        <w:b/>
        <w:bCs/>
      </w:rPr>
      <w:t xml:space="preserve"> </w:t>
    </w:r>
    <w:proofErr w:type="spellStart"/>
    <w:r w:rsidRPr="000B5C05">
      <w:rPr>
        <w:rFonts w:cs="Arial"/>
        <w:b/>
        <w:bCs/>
      </w:rPr>
      <w:t>пића</w:t>
    </w:r>
    <w:proofErr w:type="spellEnd"/>
    <w:r w:rsidRPr="000B5C05">
      <w:rPr>
        <w:rFonts w:cs="Arial"/>
        <w:b/>
        <w:bCs/>
      </w:rPr>
      <w:t xml:space="preserve"> и </w:t>
    </w:r>
    <w:proofErr w:type="spellStart"/>
    <w:r w:rsidRPr="000B5C05">
      <w:rPr>
        <w:rFonts w:cs="Arial"/>
        <w:b/>
        <w:bCs/>
      </w:rPr>
      <w:t>напитака</w:t>
    </w:r>
    <w:proofErr w:type="spellEnd"/>
    <w:r w:rsidRPr="000B5C05">
      <w:rPr>
        <w:rFonts w:cs="Arial"/>
        <w:b/>
        <w:bCs/>
      </w:rPr>
      <w:t xml:space="preserve"> </w:t>
    </w:r>
    <w:proofErr w:type="spellStart"/>
    <w:r w:rsidRPr="000B5C05">
      <w:rPr>
        <w:rFonts w:cs="Arial"/>
        <w:b/>
        <w:bCs/>
      </w:rPr>
      <w:t>за</w:t>
    </w:r>
    <w:proofErr w:type="spellEnd"/>
    <w:r w:rsidRPr="000B5C05">
      <w:rPr>
        <w:rFonts w:cs="Arial"/>
        <w:b/>
        <w:bCs/>
      </w:rPr>
      <w:t xml:space="preserve"> </w:t>
    </w:r>
    <w:proofErr w:type="spellStart"/>
    <w:r w:rsidRPr="000B5C05">
      <w:rPr>
        <w:rFonts w:cs="Arial"/>
        <w:b/>
        <w:bCs/>
      </w:rPr>
      <w:t>потребе</w:t>
    </w:r>
    <w:proofErr w:type="spellEnd"/>
    <w:r w:rsidRPr="000B5C05">
      <w:rPr>
        <w:rFonts w:cs="Arial"/>
        <w:b/>
        <w:bCs/>
      </w:rPr>
      <w:t xml:space="preserve"> </w:t>
    </w:r>
    <w:proofErr w:type="spellStart"/>
    <w:r w:rsidRPr="000B5C05">
      <w:rPr>
        <w:rFonts w:cs="Arial"/>
        <w:b/>
        <w:bCs/>
      </w:rPr>
      <w:t>бифеа</w:t>
    </w:r>
    <w:proofErr w:type="spellEnd"/>
    <w:r w:rsidRPr="000B5C05">
      <w:rPr>
        <w:rFonts w:cs="Arial"/>
        <w:b/>
        <w:bCs/>
      </w:rPr>
      <w:t xml:space="preserve"> ГО </w:t>
    </w:r>
    <w:proofErr w:type="spellStart"/>
    <w:r w:rsidRPr="000B5C05">
      <w:rPr>
        <w:rFonts w:cs="Arial"/>
        <w:b/>
        <w:bCs/>
      </w:rPr>
      <w:t>Савски</w:t>
    </w:r>
    <w:proofErr w:type="spellEnd"/>
    <w:r w:rsidRPr="000B5C05">
      <w:rPr>
        <w:rFonts w:cs="Arial"/>
        <w:b/>
        <w:bCs/>
      </w:rPr>
      <w:t xml:space="preserve"> </w:t>
    </w:r>
    <w:proofErr w:type="spellStart"/>
    <w:r w:rsidRPr="000B5C05">
      <w:rPr>
        <w:rFonts w:cs="Arial"/>
        <w:b/>
        <w:bCs/>
      </w:rPr>
      <w:t>венац</w:t>
    </w:r>
    <w:proofErr w:type="spellEnd"/>
    <w:r w:rsidR="000B5C05">
      <w:rPr>
        <w:rFonts w:cs="Arial"/>
        <w:b/>
        <w:bCs/>
      </w:rPr>
      <w:t xml:space="preserve">, </w:t>
    </w:r>
    <w:r w:rsidR="000B5C05">
      <w:rPr>
        <w:rFonts w:cs="Arial"/>
        <w:b/>
        <w:bCs/>
        <w:lang w:val="sr-Cyrl-RS"/>
      </w:rPr>
      <w:t>ЈН 2025/26</w:t>
    </w:r>
  </w:p>
  <w:p w14:paraId="2BCFFACC" w14:textId="77777777" w:rsidR="00FA337D" w:rsidRPr="00660D2D" w:rsidRDefault="00FA337D" w:rsidP="00FA337D">
    <w:pPr>
      <w:pStyle w:val="NoSpacing"/>
      <w:jc w:val="center"/>
      <w:rPr>
        <w:rFonts w:cs="Arial"/>
        <w:i/>
      </w:rPr>
    </w:pPr>
  </w:p>
  <w:p w14:paraId="64D539D3" w14:textId="77777777" w:rsidR="00FA337D" w:rsidRDefault="00FA3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E1A3D62"/>
    <w:multiLevelType w:val="hybridMultilevel"/>
    <w:tmpl w:val="2526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667F7"/>
    <w:multiLevelType w:val="hybridMultilevel"/>
    <w:tmpl w:val="5CDE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97574"/>
    <w:multiLevelType w:val="hybridMultilevel"/>
    <w:tmpl w:val="65EEE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474902">
    <w:abstractNumId w:val="2"/>
  </w:num>
  <w:num w:numId="2" w16cid:durableId="1720743088">
    <w:abstractNumId w:val="1"/>
  </w:num>
  <w:num w:numId="3" w16cid:durableId="1186602950">
    <w:abstractNumId w:val="3"/>
  </w:num>
  <w:num w:numId="4" w16cid:durableId="122703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D9B"/>
    <w:rsid w:val="00002649"/>
    <w:rsid w:val="00002FA3"/>
    <w:rsid w:val="00016C5C"/>
    <w:rsid w:val="000579F1"/>
    <w:rsid w:val="00075927"/>
    <w:rsid w:val="00076BD4"/>
    <w:rsid w:val="00081062"/>
    <w:rsid w:val="00086D34"/>
    <w:rsid w:val="000B1E81"/>
    <w:rsid w:val="000B5C05"/>
    <w:rsid w:val="000D142B"/>
    <w:rsid w:val="000D1F2F"/>
    <w:rsid w:val="000D3F4E"/>
    <w:rsid w:val="00102F10"/>
    <w:rsid w:val="00112B18"/>
    <w:rsid w:val="00124460"/>
    <w:rsid w:val="0017692D"/>
    <w:rsid w:val="0019799A"/>
    <w:rsid w:val="001A21EA"/>
    <w:rsid w:val="001E3198"/>
    <w:rsid w:val="001F0DDA"/>
    <w:rsid w:val="001F1F48"/>
    <w:rsid w:val="00200AB2"/>
    <w:rsid w:val="00221213"/>
    <w:rsid w:val="00231A6E"/>
    <w:rsid w:val="00234607"/>
    <w:rsid w:val="002776FC"/>
    <w:rsid w:val="00282A2C"/>
    <w:rsid w:val="00286051"/>
    <w:rsid w:val="00293BB0"/>
    <w:rsid w:val="002C743C"/>
    <w:rsid w:val="003077B4"/>
    <w:rsid w:val="003134E7"/>
    <w:rsid w:val="003210FA"/>
    <w:rsid w:val="00327FE3"/>
    <w:rsid w:val="00384A6E"/>
    <w:rsid w:val="003D4ACB"/>
    <w:rsid w:val="00423FC5"/>
    <w:rsid w:val="00440602"/>
    <w:rsid w:val="004608BF"/>
    <w:rsid w:val="004E3CFB"/>
    <w:rsid w:val="004E4AB6"/>
    <w:rsid w:val="004F5DFE"/>
    <w:rsid w:val="005018FF"/>
    <w:rsid w:val="005408F0"/>
    <w:rsid w:val="00561692"/>
    <w:rsid w:val="00576147"/>
    <w:rsid w:val="00590946"/>
    <w:rsid w:val="005B7BDD"/>
    <w:rsid w:val="005E7D19"/>
    <w:rsid w:val="006108BC"/>
    <w:rsid w:val="0062203E"/>
    <w:rsid w:val="0063545D"/>
    <w:rsid w:val="00645E0E"/>
    <w:rsid w:val="006460B2"/>
    <w:rsid w:val="00660D2D"/>
    <w:rsid w:val="00684450"/>
    <w:rsid w:val="00697073"/>
    <w:rsid w:val="006B36EC"/>
    <w:rsid w:val="006D5B03"/>
    <w:rsid w:val="006E241B"/>
    <w:rsid w:val="006F50F0"/>
    <w:rsid w:val="007055F1"/>
    <w:rsid w:val="007146C8"/>
    <w:rsid w:val="007205CF"/>
    <w:rsid w:val="00722C79"/>
    <w:rsid w:val="0073050E"/>
    <w:rsid w:val="0073514F"/>
    <w:rsid w:val="007447DD"/>
    <w:rsid w:val="00764518"/>
    <w:rsid w:val="007662FC"/>
    <w:rsid w:val="007833DB"/>
    <w:rsid w:val="007923A4"/>
    <w:rsid w:val="007B0146"/>
    <w:rsid w:val="007D4D9B"/>
    <w:rsid w:val="007F3BB5"/>
    <w:rsid w:val="00832A09"/>
    <w:rsid w:val="00834AAC"/>
    <w:rsid w:val="008871B0"/>
    <w:rsid w:val="008B3127"/>
    <w:rsid w:val="008B49C8"/>
    <w:rsid w:val="008C132B"/>
    <w:rsid w:val="008E5F6E"/>
    <w:rsid w:val="00902F89"/>
    <w:rsid w:val="009439C2"/>
    <w:rsid w:val="00945915"/>
    <w:rsid w:val="009D525F"/>
    <w:rsid w:val="00A336C5"/>
    <w:rsid w:val="00A47A22"/>
    <w:rsid w:val="00A81FF5"/>
    <w:rsid w:val="00A83832"/>
    <w:rsid w:val="00A974DB"/>
    <w:rsid w:val="00AC2238"/>
    <w:rsid w:val="00AD0DE9"/>
    <w:rsid w:val="00AE77C7"/>
    <w:rsid w:val="00B147C6"/>
    <w:rsid w:val="00B17D5C"/>
    <w:rsid w:val="00B449DF"/>
    <w:rsid w:val="00BC3945"/>
    <w:rsid w:val="00BD588B"/>
    <w:rsid w:val="00BF6323"/>
    <w:rsid w:val="00C01B72"/>
    <w:rsid w:val="00C05047"/>
    <w:rsid w:val="00C40AC2"/>
    <w:rsid w:val="00C4624C"/>
    <w:rsid w:val="00C56848"/>
    <w:rsid w:val="00C62DB8"/>
    <w:rsid w:val="00C8336A"/>
    <w:rsid w:val="00C92EDD"/>
    <w:rsid w:val="00C939A8"/>
    <w:rsid w:val="00CA1BAA"/>
    <w:rsid w:val="00CA4429"/>
    <w:rsid w:val="00CA4E80"/>
    <w:rsid w:val="00CA71C8"/>
    <w:rsid w:val="00CD2AF0"/>
    <w:rsid w:val="00CD304F"/>
    <w:rsid w:val="00CD5CFA"/>
    <w:rsid w:val="00CE10D3"/>
    <w:rsid w:val="00D20EA6"/>
    <w:rsid w:val="00D21A57"/>
    <w:rsid w:val="00D24994"/>
    <w:rsid w:val="00D2578C"/>
    <w:rsid w:val="00D61D4A"/>
    <w:rsid w:val="00D70C83"/>
    <w:rsid w:val="00D80789"/>
    <w:rsid w:val="00D95AB9"/>
    <w:rsid w:val="00DB48AB"/>
    <w:rsid w:val="00DE00F8"/>
    <w:rsid w:val="00E322FC"/>
    <w:rsid w:val="00E376F6"/>
    <w:rsid w:val="00E50EB8"/>
    <w:rsid w:val="00E70D75"/>
    <w:rsid w:val="00E847D4"/>
    <w:rsid w:val="00E86459"/>
    <w:rsid w:val="00EA1CF6"/>
    <w:rsid w:val="00EB1DB4"/>
    <w:rsid w:val="00EC1EC0"/>
    <w:rsid w:val="00F1225A"/>
    <w:rsid w:val="00F52F5B"/>
    <w:rsid w:val="00F71950"/>
    <w:rsid w:val="00FA337D"/>
    <w:rsid w:val="00FA6E97"/>
    <w:rsid w:val="00FB37C5"/>
    <w:rsid w:val="00FC1F2D"/>
    <w:rsid w:val="00FC5529"/>
    <w:rsid w:val="00FD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AC1E0"/>
  <w15:docId w15:val="{8E1330E7-ED97-4875-A7C9-DFB67941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0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E24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41B"/>
  </w:style>
  <w:style w:type="paragraph" w:styleId="Footer">
    <w:name w:val="footer"/>
    <w:basedOn w:val="Normal"/>
    <w:link w:val="FooterChar"/>
    <w:uiPriority w:val="99"/>
    <w:unhideWhenUsed/>
    <w:rsid w:val="006E24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1B"/>
  </w:style>
  <w:style w:type="character" w:customStyle="1" w:styleId="Bodytext3">
    <w:name w:val="Body text (3)"/>
    <w:basedOn w:val="DefaultParagraphFont"/>
    <w:rsid w:val="00112B1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Bodytext7">
    <w:name w:val="Body text (7)"/>
    <w:basedOn w:val="DefaultParagraphFont"/>
    <w:rsid w:val="00112B18"/>
    <w:rPr>
      <w:rFonts w:ascii="Arial" w:eastAsia="Arial" w:hAnsi="Arial" w:cs="Arial" w:hint="default"/>
      <w:b w:val="0"/>
      <w:bCs w:val="0"/>
      <w:i w:val="0"/>
      <w:iCs w:val="0"/>
      <w:smallCaps w:val="0"/>
      <w:spacing w:val="3"/>
      <w:sz w:val="18"/>
      <w:szCs w:val="18"/>
      <w:u w:val="single"/>
    </w:rPr>
  </w:style>
  <w:style w:type="paragraph" w:styleId="NoSpacing">
    <w:name w:val="No Spacing"/>
    <w:uiPriority w:val="1"/>
    <w:qFormat/>
    <w:rsid w:val="00112B18"/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D95AB9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AE77C7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5E7D1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Jokić</dc:creator>
  <cp:lastModifiedBy>Ranka Lazarevic</cp:lastModifiedBy>
  <cp:revision>7</cp:revision>
  <cp:lastPrinted>2024-07-17T12:27:00Z</cp:lastPrinted>
  <dcterms:created xsi:type="dcterms:W3CDTF">2024-07-17T12:07:00Z</dcterms:created>
  <dcterms:modified xsi:type="dcterms:W3CDTF">2025-07-16T10:33:00Z</dcterms:modified>
</cp:coreProperties>
</file>