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EA41" w14:textId="77777777" w:rsidR="009D700B" w:rsidRPr="00C73F43" w:rsidRDefault="009D700B" w:rsidP="009D700B">
      <w:pPr>
        <w:ind w:left="1937" w:right="0"/>
        <w:jc w:val="left"/>
        <w:rPr>
          <w:rFonts w:asciiTheme="minorHAnsi" w:hAnsiTheme="minorHAnsi"/>
        </w:rPr>
      </w:pPr>
      <w:r w:rsidRPr="00C73F43">
        <w:rPr>
          <w:rFonts w:asciiTheme="minorHAnsi" w:hAnsiTheme="minorHAnsi"/>
        </w:rPr>
        <w:t xml:space="preserve">ОБРАЗАЦ СТРУКТУРЕ ЦЕНЕ СА УПУТСТВОМ КАКО ДА СЕ ПОПУНИ  </w:t>
      </w:r>
    </w:p>
    <w:p w14:paraId="0121AE23" w14:textId="60027AE2" w:rsidR="00C73F43" w:rsidRPr="0034682F" w:rsidRDefault="00C73F43" w:rsidP="00C73F43">
      <w:pPr>
        <w:tabs>
          <w:tab w:val="left" w:pos="9356"/>
        </w:tabs>
        <w:ind w:left="0" w:right="50" w:firstLine="0"/>
        <w:jc w:val="center"/>
        <w:rPr>
          <w:rFonts w:asciiTheme="minorHAnsi" w:hAnsiTheme="minorHAnsi"/>
          <w:b/>
        </w:rPr>
      </w:pPr>
      <w:r w:rsidRPr="0034682F">
        <w:rPr>
          <w:rFonts w:asciiTheme="minorHAnsi" w:hAnsiTheme="minorHAnsi"/>
          <w:b/>
        </w:rPr>
        <w:t xml:space="preserve">Услуге фиксне телефоније, интернета и преноса података, ЈН </w:t>
      </w:r>
      <w:r w:rsidR="0062330E">
        <w:rPr>
          <w:rFonts w:asciiTheme="minorHAnsi" w:hAnsiTheme="minorHAnsi"/>
          <w:b/>
        </w:rPr>
        <w:t>2025/11</w:t>
      </w:r>
    </w:p>
    <w:p w14:paraId="04222533" w14:textId="77777777" w:rsidR="009D700B" w:rsidRPr="00C73F43" w:rsidRDefault="009D700B" w:rsidP="009D700B">
      <w:pPr>
        <w:spacing w:after="0" w:line="259" w:lineRule="auto"/>
        <w:ind w:left="158" w:right="0" w:firstLine="0"/>
        <w:jc w:val="left"/>
        <w:rPr>
          <w:rFonts w:asciiTheme="minorHAnsi" w:hAnsiTheme="minorHAnsi"/>
        </w:rPr>
      </w:pPr>
      <w:r w:rsidRPr="00C73F43">
        <w:rPr>
          <w:rFonts w:asciiTheme="minorHAnsi" w:hAnsiTheme="minorHAnsi"/>
        </w:rPr>
        <w:t xml:space="preserve"> </w:t>
      </w:r>
    </w:p>
    <w:p w14:paraId="2CF9B6A6" w14:textId="77777777" w:rsidR="009D700B" w:rsidRPr="00C73F43" w:rsidRDefault="009D700B" w:rsidP="009D700B">
      <w:pPr>
        <w:spacing w:after="0" w:line="259" w:lineRule="auto"/>
        <w:ind w:left="158" w:right="0" w:firstLine="0"/>
        <w:jc w:val="left"/>
        <w:rPr>
          <w:rFonts w:asciiTheme="minorHAnsi" w:hAnsiTheme="minorHAnsi"/>
        </w:rPr>
      </w:pPr>
      <w:r w:rsidRPr="00C73F43">
        <w:rPr>
          <w:rFonts w:asciiTheme="minorHAnsi" w:hAnsiTheme="minorHAnsi"/>
        </w:rPr>
        <w:t xml:space="preserve"> </w:t>
      </w:r>
    </w:p>
    <w:tbl>
      <w:tblPr>
        <w:tblStyle w:val="TableGrid"/>
        <w:tblW w:w="8962" w:type="dxa"/>
        <w:tblInd w:w="497" w:type="dxa"/>
        <w:tblCellMar>
          <w:top w:w="53" w:type="dxa"/>
          <w:left w:w="108" w:type="dxa"/>
          <w:right w:w="83" w:type="dxa"/>
        </w:tblCellMar>
        <w:tblLook w:val="04A0" w:firstRow="1" w:lastRow="0" w:firstColumn="1" w:lastColumn="0" w:noHBand="0" w:noVBand="1"/>
      </w:tblPr>
      <w:tblGrid>
        <w:gridCol w:w="939"/>
        <w:gridCol w:w="4102"/>
        <w:gridCol w:w="1310"/>
        <w:gridCol w:w="1133"/>
        <w:gridCol w:w="1478"/>
      </w:tblGrid>
      <w:tr w:rsidR="009D700B" w:rsidRPr="00C73F43" w14:paraId="3EC08A7F" w14:textId="77777777" w:rsidTr="0062330E">
        <w:trPr>
          <w:trHeight w:val="881"/>
        </w:trPr>
        <w:tc>
          <w:tcPr>
            <w:tcW w:w="939" w:type="dxa"/>
            <w:tcBorders>
              <w:top w:val="single" w:sz="4" w:space="0" w:color="000000"/>
              <w:left w:val="single" w:sz="4" w:space="0" w:color="000000"/>
              <w:bottom w:val="single" w:sz="4" w:space="0" w:color="000000"/>
              <w:right w:val="single" w:sz="4" w:space="0" w:color="000000"/>
            </w:tcBorders>
          </w:tcPr>
          <w:p w14:paraId="02E0C839" w14:textId="77777777" w:rsidR="009D700B" w:rsidRPr="00C73F43" w:rsidRDefault="009D700B" w:rsidP="0049786F">
            <w:pPr>
              <w:spacing w:after="0" w:line="259" w:lineRule="auto"/>
              <w:ind w:left="74" w:right="0" w:firstLine="0"/>
              <w:jc w:val="center"/>
              <w:rPr>
                <w:rFonts w:asciiTheme="minorHAnsi" w:hAnsiTheme="minorHAnsi"/>
              </w:rPr>
            </w:pPr>
          </w:p>
        </w:tc>
        <w:tc>
          <w:tcPr>
            <w:tcW w:w="4102" w:type="dxa"/>
            <w:tcBorders>
              <w:top w:val="single" w:sz="4" w:space="0" w:color="000000"/>
              <w:left w:val="single" w:sz="4" w:space="0" w:color="000000"/>
              <w:bottom w:val="single" w:sz="4" w:space="0" w:color="000000"/>
              <w:right w:val="single" w:sz="4" w:space="0" w:color="000000"/>
            </w:tcBorders>
            <w:vAlign w:val="center"/>
          </w:tcPr>
          <w:p w14:paraId="046DD298" w14:textId="77777777" w:rsidR="009D700B" w:rsidRPr="00C73F43" w:rsidRDefault="009D700B" w:rsidP="0049786F">
            <w:pPr>
              <w:spacing w:after="0" w:line="259" w:lineRule="auto"/>
              <w:ind w:left="0" w:right="71" w:firstLine="0"/>
              <w:jc w:val="center"/>
              <w:rPr>
                <w:rFonts w:asciiTheme="minorHAnsi" w:hAnsiTheme="minorHAnsi"/>
              </w:rPr>
            </w:pPr>
            <w:r w:rsidRPr="00C73F43">
              <w:rPr>
                <w:rFonts w:asciiTheme="minorHAnsi" w:hAnsiTheme="minorHAnsi"/>
              </w:rPr>
              <w:t>Назив услуге</w:t>
            </w:r>
          </w:p>
        </w:tc>
        <w:tc>
          <w:tcPr>
            <w:tcW w:w="1310" w:type="dxa"/>
            <w:tcBorders>
              <w:top w:val="single" w:sz="4" w:space="0" w:color="000000"/>
              <w:left w:val="single" w:sz="4" w:space="0" w:color="000000"/>
              <w:bottom w:val="single" w:sz="4" w:space="0" w:color="000000"/>
              <w:right w:val="single" w:sz="4" w:space="0" w:color="000000"/>
            </w:tcBorders>
          </w:tcPr>
          <w:p w14:paraId="0434BC92" w14:textId="77777777" w:rsidR="009D700B" w:rsidRPr="00C73F43" w:rsidRDefault="009D700B" w:rsidP="0049786F">
            <w:pPr>
              <w:spacing w:after="0" w:line="259" w:lineRule="auto"/>
              <w:ind w:left="0" w:right="75" w:firstLine="0"/>
              <w:jc w:val="center"/>
              <w:rPr>
                <w:rFonts w:asciiTheme="minorHAnsi" w:hAnsiTheme="minorHAnsi"/>
              </w:rPr>
            </w:pPr>
            <w:r w:rsidRPr="00C73F43">
              <w:rPr>
                <w:rFonts w:asciiTheme="minorHAnsi" w:hAnsiTheme="minorHAnsi"/>
              </w:rPr>
              <w:t>Цена</w:t>
            </w:r>
          </w:p>
          <w:p w14:paraId="7632E75C" w14:textId="77777777" w:rsidR="009D700B" w:rsidRPr="00C73F43" w:rsidRDefault="009D700B" w:rsidP="0049786F">
            <w:pPr>
              <w:spacing w:after="0" w:line="259" w:lineRule="auto"/>
              <w:ind w:left="0" w:right="0" w:firstLine="0"/>
              <w:jc w:val="center"/>
              <w:rPr>
                <w:rFonts w:asciiTheme="minorHAnsi" w:hAnsiTheme="minorHAnsi"/>
              </w:rPr>
            </w:pPr>
            <w:r w:rsidRPr="00C73F43">
              <w:rPr>
                <w:rFonts w:asciiTheme="minorHAnsi" w:hAnsiTheme="minorHAnsi"/>
              </w:rPr>
              <w:t>(рсд без пдв)</w:t>
            </w:r>
          </w:p>
        </w:tc>
        <w:tc>
          <w:tcPr>
            <w:tcW w:w="1133" w:type="dxa"/>
            <w:tcBorders>
              <w:top w:val="single" w:sz="4" w:space="0" w:color="000000"/>
              <w:left w:val="single" w:sz="4" w:space="0" w:color="000000"/>
              <w:bottom w:val="single" w:sz="4" w:space="0" w:color="000000"/>
              <w:right w:val="single" w:sz="4" w:space="0" w:color="000000"/>
            </w:tcBorders>
            <w:vAlign w:val="center"/>
          </w:tcPr>
          <w:p w14:paraId="19E2A1CF" w14:textId="77777777" w:rsidR="009D700B" w:rsidRPr="00C73F43" w:rsidRDefault="009D700B" w:rsidP="0049786F">
            <w:pPr>
              <w:spacing w:after="0" w:line="259" w:lineRule="auto"/>
              <w:ind w:left="0" w:right="78" w:firstLine="0"/>
              <w:jc w:val="center"/>
              <w:rPr>
                <w:rFonts w:asciiTheme="minorHAnsi" w:hAnsiTheme="minorHAnsi"/>
              </w:rPr>
            </w:pPr>
            <w:r w:rsidRPr="00C73F43">
              <w:rPr>
                <w:rFonts w:asciiTheme="minorHAnsi" w:hAnsiTheme="minorHAnsi"/>
              </w:rPr>
              <w:t xml:space="preserve">ПДВ  </w:t>
            </w:r>
          </w:p>
        </w:tc>
        <w:tc>
          <w:tcPr>
            <w:tcW w:w="1478" w:type="dxa"/>
            <w:tcBorders>
              <w:top w:val="single" w:sz="4" w:space="0" w:color="000000"/>
              <w:left w:val="single" w:sz="4" w:space="0" w:color="000000"/>
              <w:bottom w:val="single" w:sz="4" w:space="0" w:color="000000"/>
              <w:right w:val="single" w:sz="4" w:space="0" w:color="000000"/>
            </w:tcBorders>
            <w:vAlign w:val="center"/>
          </w:tcPr>
          <w:p w14:paraId="26665466" w14:textId="77777777" w:rsidR="009D700B" w:rsidRPr="00C73F43" w:rsidRDefault="009D700B" w:rsidP="0049786F">
            <w:pPr>
              <w:spacing w:after="0" w:line="259" w:lineRule="auto"/>
              <w:ind w:left="67" w:right="0" w:firstLine="300"/>
              <w:rPr>
                <w:rFonts w:asciiTheme="minorHAnsi" w:hAnsiTheme="minorHAnsi"/>
              </w:rPr>
            </w:pPr>
            <w:r w:rsidRPr="00C73F43">
              <w:rPr>
                <w:rFonts w:asciiTheme="minorHAnsi" w:hAnsiTheme="minorHAnsi"/>
              </w:rPr>
              <w:t xml:space="preserve">Цена  (рсд са пдв)  </w:t>
            </w:r>
          </w:p>
        </w:tc>
      </w:tr>
      <w:tr w:rsidR="009D700B" w:rsidRPr="00C73F43" w14:paraId="541C4A37" w14:textId="77777777" w:rsidTr="0062330E">
        <w:trPr>
          <w:trHeight w:val="588"/>
        </w:trPr>
        <w:tc>
          <w:tcPr>
            <w:tcW w:w="939" w:type="dxa"/>
            <w:tcBorders>
              <w:top w:val="single" w:sz="4" w:space="0" w:color="000000"/>
              <w:left w:val="single" w:sz="4" w:space="0" w:color="000000"/>
              <w:bottom w:val="single" w:sz="4" w:space="0" w:color="000000"/>
              <w:right w:val="single" w:sz="4" w:space="0" w:color="000000"/>
            </w:tcBorders>
          </w:tcPr>
          <w:p w14:paraId="7B8E01E0" w14:textId="77777777" w:rsidR="009D700B" w:rsidRPr="00C73F43" w:rsidRDefault="009D700B" w:rsidP="009D700B">
            <w:pPr>
              <w:spacing w:after="0" w:line="259" w:lineRule="auto"/>
              <w:ind w:left="145" w:right="0" w:firstLine="0"/>
              <w:jc w:val="center"/>
              <w:rPr>
                <w:rFonts w:asciiTheme="minorHAnsi" w:hAnsiTheme="minorHAnsi"/>
              </w:rPr>
            </w:pPr>
            <w:r w:rsidRPr="00C73F43">
              <w:rPr>
                <w:rFonts w:asciiTheme="minorHAnsi" w:hAnsiTheme="minorHAnsi"/>
              </w:rPr>
              <w:t xml:space="preserve">1. </w:t>
            </w:r>
          </w:p>
        </w:tc>
        <w:tc>
          <w:tcPr>
            <w:tcW w:w="4102" w:type="dxa"/>
            <w:tcBorders>
              <w:top w:val="single" w:sz="4" w:space="0" w:color="000000"/>
              <w:left w:val="single" w:sz="4" w:space="0" w:color="000000"/>
              <w:bottom w:val="single" w:sz="4" w:space="0" w:color="000000"/>
              <w:right w:val="single" w:sz="4" w:space="0" w:color="000000"/>
            </w:tcBorders>
          </w:tcPr>
          <w:p w14:paraId="11EAE31E" w14:textId="77777777" w:rsidR="009D700B" w:rsidRPr="00C73F43" w:rsidRDefault="009D700B" w:rsidP="0049786F">
            <w:pPr>
              <w:spacing w:after="0" w:line="259" w:lineRule="auto"/>
              <w:ind w:left="0" w:right="0" w:firstLine="0"/>
              <w:rPr>
                <w:rFonts w:asciiTheme="minorHAnsi" w:hAnsiTheme="minorHAnsi"/>
              </w:rPr>
            </w:pPr>
            <w:r w:rsidRPr="00C73F43">
              <w:rPr>
                <w:rFonts w:asciiTheme="minorHAnsi" w:hAnsiTheme="minorHAnsi"/>
              </w:rPr>
              <w:t xml:space="preserve">Укупна месечна претплата за услуге примарног  Интернета  </w:t>
            </w:r>
          </w:p>
        </w:tc>
        <w:tc>
          <w:tcPr>
            <w:tcW w:w="1310" w:type="dxa"/>
            <w:tcBorders>
              <w:top w:val="single" w:sz="4" w:space="0" w:color="000000"/>
              <w:left w:val="single" w:sz="4" w:space="0" w:color="000000"/>
              <w:bottom w:val="single" w:sz="4" w:space="0" w:color="000000"/>
              <w:right w:val="single" w:sz="4" w:space="0" w:color="000000"/>
            </w:tcBorders>
          </w:tcPr>
          <w:p w14:paraId="7B17A95F" w14:textId="77777777" w:rsidR="009D700B" w:rsidRPr="00C73F43" w:rsidRDefault="009D700B" w:rsidP="0049786F">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55C9998C" w14:textId="77777777" w:rsidR="009D700B" w:rsidRPr="00C73F43" w:rsidRDefault="009D700B" w:rsidP="0049786F">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32146966" w14:textId="77777777" w:rsidR="009D700B" w:rsidRPr="00C73F43" w:rsidRDefault="009D700B" w:rsidP="0049786F">
            <w:pPr>
              <w:spacing w:after="0" w:line="259" w:lineRule="auto"/>
              <w:ind w:left="0" w:right="0" w:firstLine="0"/>
              <w:rPr>
                <w:rFonts w:asciiTheme="minorHAnsi" w:hAnsiTheme="minorHAnsi"/>
              </w:rPr>
            </w:pPr>
          </w:p>
        </w:tc>
      </w:tr>
      <w:tr w:rsidR="009D700B" w:rsidRPr="00C73F43" w14:paraId="1A822224"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5C5809DA" w14:textId="77777777" w:rsidR="009D700B" w:rsidRPr="00C73F43" w:rsidRDefault="009D700B" w:rsidP="009D700B">
            <w:pPr>
              <w:spacing w:after="0" w:line="259" w:lineRule="auto"/>
              <w:ind w:left="145" w:right="0" w:firstLine="0"/>
              <w:jc w:val="center"/>
              <w:rPr>
                <w:rFonts w:asciiTheme="minorHAnsi" w:hAnsiTheme="minorHAnsi"/>
              </w:rPr>
            </w:pPr>
            <w:r w:rsidRPr="00C73F43">
              <w:rPr>
                <w:rFonts w:asciiTheme="minorHAnsi" w:hAnsiTheme="minorHAnsi"/>
              </w:rPr>
              <w:t>2.</w:t>
            </w:r>
          </w:p>
        </w:tc>
        <w:tc>
          <w:tcPr>
            <w:tcW w:w="4102" w:type="dxa"/>
            <w:tcBorders>
              <w:top w:val="single" w:sz="4" w:space="0" w:color="000000"/>
              <w:left w:val="single" w:sz="4" w:space="0" w:color="000000"/>
              <w:bottom w:val="single" w:sz="4" w:space="0" w:color="000000"/>
              <w:right w:val="single" w:sz="4" w:space="0" w:color="000000"/>
            </w:tcBorders>
          </w:tcPr>
          <w:p w14:paraId="387EE349" w14:textId="77777777" w:rsidR="009D700B" w:rsidRPr="00C73F43" w:rsidRDefault="009D700B" w:rsidP="0049786F">
            <w:pPr>
              <w:spacing w:after="0" w:line="259" w:lineRule="auto"/>
              <w:ind w:left="0" w:right="0" w:firstLine="0"/>
              <w:rPr>
                <w:rFonts w:asciiTheme="minorHAnsi" w:hAnsiTheme="minorHAnsi"/>
              </w:rPr>
            </w:pPr>
            <w:r w:rsidRPr="00C73F43">
              <w:rPr>
                <w:rFonts w:asciiTheme="minorHAnsi" w:hAnsiTheme="minorHAnsi"/>
              </w:rPr>
              <w:t xml:space="preserve">Укупна месечна претплата за услуге  backup Интернета   </w:t>
            </w:r>
          </w:p>
        </w:tc>
        <w:tc>
          <w:tcPr>
            <w:tcW w:w="1310" w:type="dxa"/>
            <w:tcBorders>
              <w:top w:val="single" w:sz="4" w:space="0" w:color="000000"/>
              <w:left w:val="single" w:sz="4" w:space="0" w:color="000000"/>
              <w:bottom w:val="single" w:sz="4" w:space="0" w:color="000000"/>
              <w:right w:val="single" w:sz="4" w:space="0" w:color="000000"/>
            </w:tcBorders>
          </w:tcPr>
          <w:p w14:paraId="76E2415B" w14:textId="77777777" w:rsidR="009D700B" w:rsidRPr="00C73F43" w:rsidRDefault="009D700B" w:rsidP="0049786F">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60F23818" w14:textId="77777777" w:rsidR="009D700B" w:rsidRPr="00C73F43" w:rsidRDefault="009D700B" w:rsidP="0049786F">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475ECA42" w14:textId="77777777" w:rsidR="009D700B" w:rsidRPr="00C73F43" w:rsidRDefault="009D700B" w:rsidP="0049786F">
            <w:pPr>
              <w:spacing w:after="0" w:line="259" w:lineRule="auto"/>
              <w:ind w:left="0" w:right="0" w:firstLine="0"/>
              <w:rPr>
                <w:rFonts w:asciiTheme="minorHAnsi" w:hAnsiTheme="minorHAnsi"/>
              </w:rPr>
            </w:pPr>
          </w:p>
        </w:tc>
      </w:tr>
      <w:tr w:rsidR="0062330E" w:rsidRPr="00C73F43" w14:paraId="777FF82F"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0D648298"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3.</w:t>
            </w:r>
          </w:p>
        </w:tc>
        <w:tc>
          <w:tcPr>
            <w:tcW w:w="4102" w:type="dxa"/>
            <w:tcBorders>
              <w:top w:val="single" w:sz="4" w:space="0" w:color="000000"/>
              <w:left w:val="single" w:sz="4" w:space="0" w:color="000000"/>
              <w:bottom w:val="single" w:sz="4" w:space="0" w:color="000000"/>
              <w:right w:val="single" w:sz="4" w:space="0" w:color="000000"/>
            </w:tcBorders>
          </w:tcPr>
          <w:p w14:paraId="63F2A795" w14:textId="5A77AC54"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Укупна месечна претплата за услугу L</w:t>
            </w:r>
            <w:r>
              <w:rPr>
                <w:rFonts w:asciiTheme="minorHAnsi" w:hAnsiTheme="minorHAnsi"/>
              </w:rPr>
              <w:t>3</w:t>
            </w:r>
            <w:r w:rsidRPr="00C73F43">
              <w:rPr>
                <w:rFonts w:asciiTheme="minorHAnsi" w:hAnsiTheme="minorHAnsi"/>
              </w:rPr>
              <w:t>VPN-а</w:t>
            </w:r>
          </w:p>
        </w:tc>
        <w:tc>
          <w:tcPr>
            <w:tcW w:w="1310" w:type="dxa"/>
            <w:tcBorders>
              <w:top w:val="single" w:sz="4" w:space="0" w:color="000000"/>
              <w:left w:val="single" w:sz="4" w:space="0" w:color="000000"/>
              <w:bottom w:val="single" w:sz="4" w:space="0" w:color="000000"/>
              <w:right w:val="single" w:sz="4" w:space="0" w:color="000000"/>
            </w:tcBorders>
          </w:tcPr>
          <w:p w14:paraId="6F13D8F7"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677773C3"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6CA0FFBD"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4D443F5E" w14:textId="77777777" w:rsidTr="0062330E">
        <w:trPr>
          <w:trHeight w:val="588"/>
        </w:trPr>
        <w:tc>
          <w:tcPr>
            <w:tcW w:w="939" w:type="dxa"/>
            <w:tcBorders>
              <w:top w:val="single" w:sz="4" w:space="0" w:color="000000"/>
              <w:left w:val="single" w:sz="4" w:space="0" w:color="000000"/>
              <w:bottom w:val="single" w:sz="4" w:space="0" w:color="000000"/>
              <w:right w:val="single" w:sz="4" w:space="0" w:color="000000"/>
            </w:tcBorders>
          </w:tcPr>
          <w:p w14:paraId="03610D1A"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4.</w:t>
            </w:r>
          </w:p>
        </w:tc>
        <w:tc>
          <w:tcPr>
            <w:tcW w:w="4102" w:type="dxa"/>
            <w:tcBorders>
              <w:top w:val="single" w:sz="4" w:space="0" w:color="000000"/>
              <w:left w:val="single" w:sz="4" w:space="0" w:color="000000"/>
              <w:bottom w:val="single" w:sz="4" w:space="0" w:color="000000"/>
              <w:right w:val="single" w:sz="4" w:space="0" w:color="000000"/>
            </w:tcBorders>
          </w:tcPr>
          <w:p w14:paraId="67B61ADA" w14:textId="40178852"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 xml:space="preserve">Укупна месечна претплата за услугу </w:t>
            </w:r>
            <w:r>
              <w:rPr>
                <w:rFonts w:asciiTheme="minorHAnsi" w:hAnsiTheme="minorHAnsi"/>
              </w:rPr>
              <w:t xml:space="preserve">backup </w:t>
            </w:r>
            <w:r w:rsidRPr="00C73F43">
              <w:rPr>
                <w:rFonts w:asciiTheme="minorHAnsi" w:hAnsiTheme="minorHAnsi"/>
              </w:rPr>
              <w:t>L</w:t>
            </w:r>
            <w:r>
              <w:rPr>
                <w:rFonts w:asciiTheme="minorHAnsi" w:hAnsiTheme="minorHAnsi"/>
              </w:rPr>
              <w:t>3</w:t>
            </w:r>
            <w:r w:rsidRPr="00C73F43">
              <w:rPr>
                <w:rFonts w:asciiTheme="minorHAnsi" w:hAnsiTheme="minorHAnsi"/>
              </w:rPr>
              <w:t>VPN-а</w:t>
            </w:r>
          </w:p>
        </w:tc>
        <w:tc>
          <w:tcPr>
            <w:tcW w:w="1310" w:type="dxa"/>
            <w:tcBorders>
              <w:top w:val="single" w:sz="4" w:space="0" w:color="000000"/>
              <w:left w:val="single" w:sz="4" w:space="0" w:color="000000"/>
              <w:bottom w:val="single" w:sz="4" w:space="0" w:color="000000"/>
              <w:right w:val="single" w:sz="4" w:space="0" w:color="000000"/>
            </w:tcBorders>
          </w:tcPr>
          <w:p w14:paraId="503111DC"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0586F7A6"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25D73CCD"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755F2582"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4E3FCA25"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5.</w:t>
            </w:r>
          </w:p>
        </w:tc>
        <w:tc>
          <w:tcPr>
            <w:tcW w:w="4102" w:type="dxa"/>
            <w:tcBorders>
              <w:top w:val="single" w:sz="4" w:space="0" w:color="000000"/>
              <w:left w:val="single" w:sz="4" w:space="0" w:color="000000"/>
              <w:bottom w:val="single" w:sz="4" w:space="0" w:color="000000"/>
              <w:right w:val="single" w:sz="4" w:space="0" w:color="000000"/>
            </w:tcBorders>
          </w:tcPr>
          <w:p w14:paraId="003AD4D9" w14:textId="77777777"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Месечна претплата по стандардном телефонском прикључку</w:t>
            </w:r>
          </w:p>
        </w:tc>
        <w:tc>
          <w:tcPr>
            <w:tcW w:w="1310" w:type="dxa"/>
            <w:tcBorders>
              <w:top w:val="single" w:sz="4" w:space="0" w:color="000000"/>
              <w:left w:val="single" w:sz="4" w:space="0" w:color="000000"/>
              <w:bottom w:val="single" w:sz="4" w:space="0" w:color="000000"/>
              <w:right w:val="single" w:sz="4" w:space="0" w:color="000000"/>
            </w:tcBorders>
          </w:tcPr>
          <w:p w14:paraId="6C042F6B"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779C0A9D"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38502318"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08CCBEE0"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5E2EEB9A"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6.</w:t>
            </w:r>
          </w:p>
        </w:tc>
        <w:tc>
          <w:tcPr>
            <w:tcW w:w="4102" w:type="dxa"/>
            <w:tcBorders>
              <w:top w:val="single" w:sz="4" w:space="0" w:color="000000"/>
              <w:left w:val="single" w:sz="4" w:space="0" w:color="000000"/>
              <w:bottom w:val="single" w:sz="4" w:space="0" w:color="000000"/>
              <w:right w:val="single" w:sz="4" w:space="0" w:color="000000"/>
            </w:tcBorders>
          </w:tcPr>
          <w:p w14:paraId="49116B0E" w14:textId="77777777"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Месечна претплата по ISDN PRI телефонском прикључку</w:t>
            </w:r>
          </w:p>
        </w:tc>
        <w:tc>
          <w:tcPr>
            <w:tcW w:w="1310" w:type="dxa"/>
            <w:tcBorders>
              <w:top w:val="single" w:sz="4" w:space="0" w:color="000000"/>
              <w:left w:val="single" w:sz="4" w:space="0" w:color="000000"/>
              <w:bottom w:val="single" w:sz="4" w:space="0" w:color="000000"/>
              <w:right w:val="single" w:sz="4" w:space="0" w:color="000000"/>
            </w:tcBorders>
          </w:tcPr>
          <w:p w14:paraId="3C44D872"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38305785"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319A5572"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63FF0AE8" w14:textId="77777777" w:rsidTr="0062330E">
        <w:trPr>
          <w:trHeight w:val="588"/>
        </w:trPr>
        <w:tc>
          <w:tcPr>
            <w:tcW w:w="939" w:type="dxa"/>
            <w:tcBorders>
              <w:top w:val="single" w:sz="4" w:space="0" w:color="000000"/>
              <w:left w:val="single" w:sz="4" w:space="0" w:color="000000"/>
              <w:bottom w:val="single" w:sz="4" w:space="0" w:color="000000"/>
              <w:right w:val="single" w:sz="4" w:space="0" w:color="000000"/>
            </w:tcBorders>
          </w:tcPr>
          <w:p w14:paraId="31C33D4A"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7.</w:t>
            </w:r>
          </w:p>
        </w:tc>
        <w:tc>
          <w:tcPr>
            <w:tcW w:w="4102" w:type="dxa"/>
            <w:tcBorders>
              <w:top w:val="single" w:sz="4" w:space="0" w:color="000000"/>
              <w:left w:val="single" w:sz="4" w:space="0" w:color="000000"/>
              <w:bottom w:val="single" w:sz="4" w:space="0" w:color="000000"/>
              <w:right w:val="single" w:sz="4" w:space="0" w:color="000000"/>
            </w:tcBorders>
          </w:tcPr>
          <w:p w14:paraId="2A131647" w14:textId="77777777"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Месечна претплата по Business Trunk телефонском прикључку</w:t>
            </w:r>
          </w:p>
        </w:tc>
        <w:tc>
          <w:tcPr>
            <w:tcW w:w="1310" w:type="dxa"/>
            <w:tcBorders>
              <w:top w:val="single" w:sz="4" w:space="0" w:color="000000"/>
              <w:left w:val="single" w:sz="4" w:space="0" w:color="000000"/>
              <w:bottom w:val="single" w:sz="4" w:space="0" w:color="000000"/>
              <w:right w:val="single" w:sz="4" w:space="0" w:color="000000"/>
            </w:tcBorders>
          </w:tcPr>
          <w:p w14:paraId="394A65D4"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76314D27"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5C69DAE3"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2FAAF4BE"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4A525B52" w14:textId="77777777" w:rsidR="0062330E" w:rsidRPr="00C73F43" w:rsidRDefault="0062330E" w:rsidP="0062330E">
            <w:pPr>
              <w:spacing w:after="0" w:line="259" w:lineRule="auto"/>
              <w:ind w:left="145" w:right="0" w:firstLine="0"/>
              <w:jc w:val="center"/>
              <w:rPr>
                <w:rFonts w:asciiTheme="minorHAnsi" w:hAnsiTheme="minorHAnsi"/>
              </w:rPr>
            </w:pPr>
            <w:r w:rsidRPr="00C73F43">
              <w:rPr>
                <w:rFonts w:asciiTheme="minorHAnsi" w:hAnsiTheme="minorHAnsi"/>
              </w:rPr>
              <w:t>8.</w:t>
            </w:r>
          </w:p>
        </w:tc>
        <w:tc>
          <w:tcPr>
            <w:tcW w:w="4102" w:type="dxa"/>
            <w:tcBorders>
              <w:top w:val="single" w:sz="4" w:space="0" w:color="000000"/>
              <w:left w:val="single" w:sz="4" w:space="0" w:color="000000"/>
              <w:bottom w:val="single" w:sz="4" w:space="0" w:color="000000"/>
              <w:right w:val="single" w:sz="4" w:space="0" w:color="000000"/>
            </w:tcBorders>
          </w:tcPr>
          <w:p w14:paraId="548627FD" w14:textId="694ADB32" w:rsidR="0062330E" w:rsidRPr="00C73F43" w:rsidRDefault="0062330E" w:rsidP="0062330E">
            <w:pPr>
              <w:spacing w:after="0" w:line="259" w:lineRule="auto"/>
              <w:ind w:left="0" w:right="0" w:firstLine="0"/>
              <w:rPr>
                <w:rFonts w:asciiTheme="minorHAnsi" w:hAnsiTheme="minorHAnsi"/>
              </w:rPr>
            </w:pPr>
            <w:r w:rsidRPr="00C73F43">
              <w:rPr>
                <w:rFonts w:asciiTheme="minorHAnsi" w:hAnsiTheme="minorHAnsi"/>
              </w:rPr>
              <w:t xml:space="preserve">Цена минута позива ка </w:t>
            </w:r>
            <w:r>
              <w:rPr>
                <w:rFonts w:asciiTheme="minorHAnsi" w:hAnsiTheme="minorHAnsi"/>
                <w:lang w:val="sr-Cyrl-RS"/>
              </w:rPr>
              <w:t xml:space="preserve">фиксним </w:t>
            </w:r>
            <w:r w:rsidRPr="00C73F43">
              <w:rPr>
                <w:rFonts w:asciiTheme="minorHAnsi" w:hAnsiTheme="minorHAnsi"/>
              </w:rPr>
              <w:t xml:space="preserve">бројевима у </w:t>
            </w:r>
            <w:r>
              <w:rPr>
                <w:rFonts w:asciiTheme="minorHAnsi" w:hAnsiTheme="minorHAnsi"/>
                <w:lang w:val="sr-Cyrl-RS"/>
              </w:rPr>
              <w:t>домаћем</w:t>
            </w:r>
            <w:r w:rsidRPr="00C73F43">
              <w:rPr>
                <w:rFonts w:asciiTheme="minorHAnsi" w:hAnsiTheme="minorHAnsi"/>
              </w:rPr>
              <w:t xml:space="preserve"> саобраћају</w:t>
            </w:r>
          </w:p>
        </w:tc>
        <w:tc>
          <w:tcPr>
            <w:tcW w:w="1310" w:type="dxa"/>
            <w:tcBorders>
              <w:top w:val="single" w:sz="4" w:space="0" w:color="000000"/>
              <w:left w:val="single" w:sz="4" w:space="0" w:color="000000"/>
              <w:bottom w:val="single" w:sz="4" w:space="0" w:color="000000"/>
              <w:right w:val="single" w:sz="4" w:space="0" w:color="000000"/>
            </w:tcBorders>
          </w:tcPr>
          <w:p w14:paraId="39B8EE86"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06A36DD0"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46B883F4" w14:textId="77777777" w:rsidR="0062330E" w:rsidRPr="00C73F43" w:rsidRDefault="0062330E" w:rsidP="0062330E">
            <w:pPr>
              <w:spacing w:after="0" w:line="259" w:lineRule="auto"/>
              <w:ind w:left="0" w:right="0" w:firstLine="0"/>
              <w:rPr>
                <w:rFonts w:asciiTheme="minorHAnsi" w:hAnsiTheme="minorHAnsi"/>
              </w:rPr>
            </w:pPr>
          </w:p>
        </w:tc>
      </w:tr>
      <w:tr w:rsidR="0062330E" w:rsidRPr="00C73F43" w14:paraId="28466A62" w14:textId="77777777" w:rsidTr="0062330E">
        <w:trPr>
          <w:trHeight w:val="590"/>
        </w:trPr>
        <w:tc>
          <w:tcPr>
            <w:tcW w:w="939" w:type="dxa"/>
            <w:tcBorders>
              <w:top w:val="single" w:sz="4" w:space="0" w:color="000000"/>
              <w:left w:val="single" w:sz="4" w:space="0" w:color="000000"/>
              <w:bottom w:val="single" w:sz="4" w:space="0" w:color="000000"/>
              <w:right w:val="single" w:sz="4" w:space="0" w:color="000000"/>
            </w:tcBorders>
          </w:tcPr>
          <w:p w14:paraId="20836C92" w14:textId="77777777" w:rsidR="0062330E" w:rsidRPr="00C73F43" w:rsidRDefault="0062330E" w:rsidP="0062330E">
            <w:pPr>
              <w:spacing w:after="0" w:line="259" w:lineRule="auto"/>
              <w:ind w:left="0" w:right="104" w:firstLine="0"/>
              <w:jc w:val="right"/>
              <w:rPr>
                <w:rFonts w:asciiTheme="minorHAnsi" w:hAnsiTheme="minorHAnsi"/>
              </w:rPr>
            </w:pPr>
            <w:r w:rsidRPr="00C73F43">
              <w:rPr>
                <w:rFonts w:asciiTheme="minorHAnsi" w:hAnsiTheme="minorHAnsi"/>
              </w:rPr>
              <w:t>10.</w:t>
            </w:r>
          </w:p>
        </w:tc>
        <w:tc>
          <w:tcPr>
            <w:tcW w:w="4102" w:type="dxa"/>
            <w:tcBorders>
              <w:top w:val="single" w:sz="4" w:space="0" w:color="000000"/>
              <w:left w:val="single" w:sz="4" w:space="0" w:color="000000"/>
              <w:bottom w:val="single" w:sz="4" w:space="0" w:color="000000"/>
              <w:right w:val="single" w:sz="4" w:space="0" w:color="000000"/>
            </w:tcBorders>
          </w:tcPr>
          <w:p w14:paraId="6CE8E125" w14:textId="27242562" w:rsidR="0062330E" w:rsidRPr="0062330E" w:rsidRDefault="0062330E" w:rsidP="0062330E">
            <w:pPr>
              <w:spacing w:after="0" w:line="259" w:lineRule="auto"/>
              <w:ind w:left="0" w:right="0" w:firstLine="0"/>
              <w:rPr>
                <w:rFonts w:asciiTheme="minorHAnsi" w:hAnsiTheme="minorHAnsi"/>
                <w:lang w:val="sr-Cyrl-RS"/>
              </w:rPr>
            </w:pPr>
            <w:r w:rsidRPr="00C73F43">
              <w:rPr>
                <w:rFonts w:asciiTheme="minorHAnsi" w:hAnsiTheme="minorHAnsi"/>
              </w:rPr>
              <w:t>Цена минута позива ка мобилним бројевима</w:t>
            </w:r>
            <w:r>
              <w:rPr>
                <w:rFonts w:asciiTheme="minorHAnsi" w:hAnsiTheme="minorHAnsi"/>
                <w:lang w:val="sr-Cyrl-RS"/>
              </w:rPr>
              <w:t xml:space="preserve"> у домаћем саобраћају</w:t>
            </w:r>
          </w:p>
        </w:tc>
        <w:tc>
          <w:tcPr>
            <w:tcW w:w="1310" w:type="dxa"/>
            <w:tcBorders>
              <w:top w:val="single" w:sz="4" w:space="0" w:color="000000"/>
              <w:left w:val="single" w:sz="4" w:space="0" w:color="000000"/>
              <w:bottom w:val="single" w:sz="4" w:space="0" w:color="000000"/>
              <w:right w:val="single" w:sz="4" w:space="0" w:color="000000"/>
            </w:tcBorders>
          </w:tcPr>
          <w:p w14:paraId="3D124CEA" w14:textId="77777777" w:rsidR="0062330E" w:rsidRPr="00C73F43" w:rsidRDefault="0062330E" w:rsidP="0062330E">
            <w:pPr>
              <w:spacing w:after="0" w:line="259" w:lineRule="auto"/>
              <w:ind w:left="5" w:right="0" w:firstLine="0"/>
              <w:rPr>
                <w:rFonts w:asciiTheme="minorHAnsi" w:hAnsiTheme="minorHAnsi"/>
              </w:rPr>
            </w:pPr>
          </w:p>
        </w:tc>
        <w:tc>
          <w:tcPr>
            <w:tcW w:w="1133" w:type="dxa"/>
            <w:tcBorders>
              <w:top w:val="single" w:sz="4" w:space="0" w:color="000000"/>
              <w:left w:val="single" w:sz="4" w:space="0" w:color="000000"/>
              <w:bottom w:val="single" w:sz="4" w:space="0" w:color="000000"/>
              <w:right w:val="single" w:sz="4" w:space="0" w:color="000000"/>
            </w:tcBorders>
          </w:tcPr>
          <w:p w14:paraId="021D8C3F" w14:textId="77777777" w:rsidR="0062330E" w:rsidRPr="00C73F43" w:rsidRDefault="0062330E" w:rsidP="0062330E">
            <w:pPr>
              <w:spacing w:after="0" w:line="259" w:lineRule="auto"/>
              <w:ind w:left="0" w:right="0" w:firstLine="0"/>
              <w:rPr>
                <w:rFonts w:asciiTheme="minorHAnsi" w:hAnsiTheme="minorHAnsi"/>
              </w:rPr>
            </w:pPr>
          </w:p>
        </w:tc>
        <w:tc>
          <w:tcPr>
            <w:tcW w:w="1478" w:type="dxa"/>
            <w:tcBorders>
              <w:top w:val="single" w:sz="4" w:space="0" w:color="000000"/>
              <w:left w:val="single" w:sz="4" w:space="0" w:color="000000"/>
              <w:bottom w:val="single" w:sz="4" w:space="0" w:color="000000"/>
              <w:right w:val="single" w:sz="4" w:space="0" w:color="000000"/>
            </w:tcBorders>
          </w:tcPr>
          <w:p w14:paraId="4299FB31" w14:textId="77777777" w:rsidR="0062330E" w:rsidRPr="00C73F43" w:rsidRDefault="0062330E" w:rsidP="0062330E">
            <w:pPr>
              <w:spacing w:after="0" w:line="259" w:lineRule="auto"/>
              <w:ind w:left="0" w:right="0" w:firstLine="0"/>
              <w:rPr>
                <w:rFonts w:asciiTheme="minorHAnsi" w:hAnsiTheme="minorHAnsi"/>
              </w:rPr>
            </w:pPr>
          </w:p>
        </w:tc>
      </w:tr>
    </w:tbl>
    <w:p w14:paraId="306C0B71" w14:textId="77777777" w:rsidR="00751222" w:rsidRDefault="00751222" w:rsidP="009D700B">
      <w:pPr>
        <w:spacing w:after="11"/>
        <w:ind w:left="153" w:right="0"/>
        <w:jc w:val="left"/>
        <w:rPr>
          <w:rFonts w:asciiTheme="minorHAnsi" w:hAnsiTheme="minorHAnsi"/>
          <w:u w:val="single" w:color="000000"/>
        </w:rPr>
      </w:pPr>
    </w:p>
    <w:p w14:paraId="3BFFBFB9" w14:textId="77777777" w:rsidR="009D700B" w:rsidRPr="00633A50" w:rsidRDefault="009D700B" w:rsidP="009D700B">
      <w:pPr>
        <w:spacing w:after="11"/>
        <w:ind w:left="153" w:right="0"/>
        <w:jc w:val="left"/>
        <w:rPr>
          <w:rFonts w:asciiTheme="minorHAnsi" w:hAnsiTheme="minorHAnsi"/>
        </w:rPr>
      </w:pPr>
      <w:r w:rsidRPr="00C73F43">
        <w:rPr>
          <w:rFonts w:asciiTheme="minorHAnsi" w:hAnsiTheme="minorHAnsi"/>
          <w:u w:val="single" w:color="000000"/>
        </w:rPr>
        <w:t>Упутство за попуњавање обрасца структуре цене:</w:t>
      </w:r>
    </w:p>
    <w:p w14:paraId="5D6AF598" w14:textId="77777777" w:rsidR="009D700B" w:rsidRPr="00C73F43" w:rsidRDefault="009D700B" w:rsidP="009D700B">
      <w:pPr>
        <w:ind w:left="153" w:right="91"/>
        <w:rPr>
          <w:rFonts w:asciiTheme="minorHAnsi" w:hAnsiTheme="minorHAnsi"/>
        </w:rPr>
      </w:pPr>
      <w:r w:rsidRPr="00C73F43">
        <w:rPr>
          <w:rFonts w:asciiTheme="minorHAnsi" w:hAnsiTheme="minorHAnsi"/>
        </w:rPr>
        <w:t xml:space="preserve">Понуђачи су дужни за сваку наведену услугу у колону: цена без ПДВ ,износ ПДВ и цена са ПДВ   </w:t>
      </w:r>
      <w:r w:rsidR="00C83BE4" w:rsidRPr="00C73F43">
        <w:rPr>
          <w:rFonts w:asciiTheme="minorHAnsi" w:hAnsiTheme="minorHAnsi"/>
        </w:rPr>
        <w:t>унесу цену за задати параметар.</w:t>
      </w:r>
    </w:p>
    <w:p w14:paraId="6B5CBCCE" w14:textId="77777777" w:rsidR="00C83BE4" w:rsidRPr="00C73F43" w:rsidRDefault="00C83BE4" w:rsidP="009D700B">
      <w:pPr>
        <w:ind w:left="153" w:right="91"/>
        <w:rPr>
          <w:rFonts w:asciiTheme="minorHAnsi" w:hAnsiTheme="minorHAnsi"/>
        </w:rPr>
      </w:pPr>
      <w:r w:rsidRPr="00C73F43">
        <w:rPr>
          <w:rFonts w:asciiTheme="minorHAnsi" w:hAnsiTheme="minorHAnsi"/>
        </w:rPr>
        <w:t>У циљу прецизног математичког израчунавања и избегавања математичке операције дељења са нулом, ниједна од понуђених цена не може бити 0,00 (нула) динара. Најнижа понуђена цена може бити 0,01 динар, уколико буде понуђена цена од 0,00 (нула) динара понуда ће бити одбијена као неприхватљива. Бодови и цене се заокружују на две децимале.</w:t>
      </w:r>
    </w:p>
    <w:p w14:paraId="5FC41CF3" w14:textId="77777777" w:rsidR="005A6FC0" w:rsidRPr="00633A50" w:rsidRDefault="005A6FC0" w:rsidP="00633A50">
      <w:pPr>
        <w:ind w:left="0" w:firstLine="0"/>
        <w:rPr>
          <w:rFonts w:asciiTheme="minorHAnsi" w:hAnsiTheme="minorHAnsi"/>
        </w:rPr>
      </w:pPr>
    </w:p>
    <w:sectPr w:rsidR="005A6FC0" w:rsidRPr="00633A50" w:rsidSect="005A6F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B"/>
    <w:rsid w:val="002445ED"/>
    <w:rsid w:val="00313F77"/>
    <w:rsid w:val="00362389"/>
    <w:rsid w:val="003B14C6"/>
    <w:rsid w:val="00503B8A"/>
    <w:rsid w:val="005A6FC0"/>
    <w:rsid w:val="0062330E"/>
    <w:rsid w:val="00633A50"/>
    <w:rsid w:val="00687F30"/>
    <w:rsid w:val="007130AA"/>
    <w:rsid w:val="00751222"/>
    <w:rsid w:val="00981AC5"/>
    <w:rsid w:val="009D700B"/>
    <w:rsid w:val="00A12937"/>
    <w:rsid w:val="00B75483"/>
    <w:rsid w:val="00C73F43"/>
    <w:rsid w:val="00C83BE4"/>
    <w:rsid w:val="00C90D4B"/>
    <w:rsid w:val="00CD6D11"/>
    <w:rsid w:val="00DB651A"/>
    <w:rsid w:val="00E32DF6"/>
    <w:rsid w:val="00F7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691"/>
  <w15:docId w15:val="{EEB985A2-9859-4D5B-8B00-9A68B194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00B"/>
    <w:pPr>
      <w:spacing w:after="5" w:line="249" w:lineRule="auto"/>
      <w:ind w:left="2906" w:right="2990" w:hanging="10"/>
    </w:pPr>
    <w:rPr>
      <w:rFonts w:ascii="Calibri" w:eastAsia="Calibri" w:hAnsi="Calibri" w:cs="Calibri"/>
      <w:color w:val="000000"/>
    </w:rPr>
  </w:style>
  <w:style w:type="paragraph" w:styleId="Heading1">
    <w:name w:val="heading 1"/>
    <w:next w:val="Normal"/>
    <w:link w:val="Heading1Char"/>
    <w:uiPriority w:val="9"/>
    <w:qFormat/>
    <w:rsid w:val="009D700B"/>
    <w:pPr>
      <w:keepNext/>
      <w:keepLines/>
      <w:spacing w:after="11" w:line="249" w:lineRule="auto"/>
      <w:ind w:left="10" w:right="147"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00B"/>
    <w:rPr>
      <w:rFonts w:ascii="Calibri" w:eastAsia="Calibri" w:hAnsi="Calibri" w:cs="Calibri"/>
      <w:color w:val="000000"/>
    </w:rPr>
  </w:style>
  <w:style w:type="table" w:customStyle="1" w:styleId="TableGrid">
    <w:name w:val="TableGrid"/>
    <w:rsid w:val="009D700B"/>
    <w:pPr>
      <w:jc w:val="left"/>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Ivana Cvetković</cp:lastModifiedBy>
  <cp:revision>2</cp:revision>
  <cp:lastPrinted>2023-05-30T11:29:00Z</cp:lastPrinted>
  <dcterms:created xsi:type="dcterms:W3CDTF">2025-04-17T07:22:00Z</dcterms:created>
  <dcterms:modified xsi:type="dcterms:W3CDTF">2025-04-17T07:22:00Z</dcterms:modified>
</cp:coreProperties>
</file>