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05" w:rsidRPr="005D7323" w:rsidRDefault="00890705" w:rsidP="00890705">
      <w:pPr>
        <w:pStyle w:val="BodyText"/>
        <w:spacing w:after="0" w:line="240" w:lineRule="auto"/>
        <w:rPr>
          <w:rFonts w:asciiTheme="minorHAnsi" w:hAnsiTheme="minorHAnsi" w:cs="Arial"/>
          <w:color w:val="auto"/>
          <w:sz w:val="22"/>
          <w:szCs w:val="22"/>
        </w:rPr>
      </w:pPr>
      <w:r w:rsidRPr="001F4425">
        <w:rPr>
          <w:rFonts w:asciiTheme="minorHAnsi" w:hAnsiTheme="minorHAnsi"/>
          <w:sz w:val="22"/>
          <w:szCs w:val="22"/>
        </w:rPr>
        <w:t>Напомена: Приложени модел уговора је саставни део понуде и представља садржину уговора који ће бити закључен са изабраним понуђачем, а који су понуђачи дужни да попуне</w:t>
      </w:r>
      <w:r w:rsidR="005D7323">
        <w:rPr>
          <w:rFonts w:asciiTheme="minorHAnsi" w:hAnsiTheme="minorHAnsi"/>
          <w:sz w:val="22"/>
          <w:szCs w:val="22"/>
        </w:rPr>
        <w:t xml:space="preserve">  и доставе </w:t>
      </w:r>
    </w:p>
    <w:p w:rsidR="00890705" w:rsidRPr="001F4425" w:rsidRDefault="00890705" w:rsidP="00532F5F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A76CF8" w:rsidRPr="001F4425" w:rsidRDefault="00A226A4" w:rsidP="00532F5F">
      <w:pPr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  <w:r w:rsidRPr="001F4425">
        <w:rPr>
          <w:rFonts w:asciiTheme="minorHAnsi" w:hAnsiTheme="minorHAnsi"/>
          <w:b/>
          <w:color w:val="auto"/>
          <w:sz w:val="22"/>
          <w:szCs w:val="22"/>
        </w:rPr>
        <w:t xml:space="preserve">МОДЕЛ </w:t>
      </w:r>
      <w:r w:rsidR="00532F5F" w:rsidRPr="001F4425">
        <w:rPr>
          <w:rFonts w:asciiTheme="minorHAnsi" w:hAnsiTheme="minorHAnsi"/>
          <w:b/>
          <w:color w:val="auto"/>
          <w:sz w:val="22"/>
          <w:szCs w:val="22"/>
          <w:lang w:val="sr-Cyrl-CS"/>
        </w:rPr>
        <w:t>УГОВОР</w:t>
      </w:r>
      <w:r w:rsidRPr="001F4425">
        <w:rPr>
          <w:rFonts w:asciiTheme="minorHAnsi" w:hAnsiTheme="minorHAnsi"/>
          <w:b/>
          <w:color w:val="auto"/>
          <w:sz w:val="22"/>
          <w:szCs w:val="22"/>
          <w:lang w:val="sr-Cyrl-CS"/>
        </w:rPr>
        <w:t>А</w:t>
      </w:r>
      <w:r w:rsidR="00532F5F" w:rsidRPr="001F4425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О </w:t>
      </w:r>
      <w:r w:rsidR="00532F5F" w:rsidRPr="001F4425">
        <w:rPr>
          <w:rFonts w:asciiTheme="minorHAnsi" w:hAnsiTheme="minorHAnsi"/>
          <w:b/>
          <w:color w:val="auto"/>
          <w:sz w:val="22"/>
          <w:szCs w:val="22"/>
        </w:rPr>
        <w:t xml:space="preserve">ЈАВНОЈ </w:t>
      </w:r>
      <w:r w:rsidR="00532F5F" w:rsidRPr="001F4425">
        <w:rPr>
          <w:rFonts w:asciiTheme="minorHAnsi" w:hAnsiTheme="minorHAnsi"/>
          <w:b/>
          <w:color w:val="auto"/>
          <w:sz w:val="22"/>
          <w:szCs w:val="22"/>
          <w:lang w:val="sr-Cyrl-CS"/>
        </w:rPr>
        <w:t>НАБАВЦИ</w:t>
      </w:r>
      <w:r w:rsidR="00532F5F" w:rsidRPr="001F4425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532F5F" w:rsidRPr="001F442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>РАДОВА</w:t>
      </w:r>
    </w:p>
    <w:p w:rsidR="00532F5F" w:rsidRPr="001F4425" w:rsidRDefault="00532F5F" w:rsidP="00A76CF8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34928" w:rsidRDefault="003B1F4B" w:rsidP="005D7323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sr-Cyrl-CS"/>
        </w:rPr>
        <w:t xml:space="preserve">Извођење радова на замени </w:t>
      </w:r>
      <w:r w:rsidR="005D7323" w:rsidRPr="00051E2A">
        <w:rPr>
          <w:rFonts w:asciiTheme="minorHAnsi" w:hAnsiTheme="minorHAnsi"/>
          <w:b/>
          <w:sz w:val="22"/>
          <w:szCs w:val="22"/>
          <w:lang w:val="sr-Cyrl-CS"/>
        </w:rPr>
        <w:t xml:space="preserve">столарије </w:t>
      </w:r>
      <w:r w:rsidR="005D7323">
        <w:rPr>
          <w:rFonts w:asciiTheme="minorHAnsi" w:hAnsiTheme="minorHAnsi"/>
          <w:b/>
          <w:sz w:val="22"/>
          <w:szCs w:val="22"/>
        </w:rPr>
        <w:t>за уна</w:t>
      </w:r>
      <w:r w:rsidR="00034928">
        <w:rPr>
          <w:rFonts w:asciiTheme="minorHAnsi" w:hAnsiTheme="minorHAnsi"/>
          <w:b/>
          <w:sz w:val="22"/>
          <w:szCs w:val="22"/>
        </w:rPr>
        <w:t>пређење  енергетске ефикасности</w:t>
      </w:r>
    </w:p>
    <w:p w:rsidR="005D7323" w:rsidRPr="00034928" w:rsidRDefault="005D7323" w:rsidP="005D7323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објекта СД „Црвена Звезда“ у улици Љутице Богдана 1а</w:t>
      </w:r>
      <w:r w:rsidRPr="00890705">
        <w:rPr>
          <w:rFonts w:asciiTheme="minorHAnsi" w:hAnsiTheme="minorHAnsi" w:cstheme="minorHAnsi"/>
          <w:b/>
          <w:sz w:val="22"/>
          <w:szCs w:val="22"/>
          <w:lang w:val="ru-RU"/>
        </w:rPr>
        <w:t>, ЈН 202</w:t>
      </w:r>
      <w:r w:rsidR="008B6279">
        <w:rPr>
          <w:rFonts w:asciiTheme="minorHAnsi" w:hAnsiTheme="minorHAnsi" w:cstheme="minorHAnsi"/>
          <w:b/>
          <w:sz w:val="22"/>
          <w:szCs w:val="22"/>
          <w:lang w:val="ru-RU"/>
        </w:rPr>
        <w:t>5/1</w:t>
      </w:r>
    </w:p>
    <w:p w:rsidR="005D7323" w:rsidRDefault="005D7323" w:rsidP="00A76CF8">
      <w:pPr>
        <w:spacing w:line="240" w:lineRule="auto"/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</w:pP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  <w:t>Закључен између: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b/>
          <w:iCs/>
          <w:color w:val="auto"/>
          <w:sz w:val="22"/>
          <w:szCs w:val="22"/>
          <w:u w:val="single"/>
          <w:lang w:val="sr-Cyrl-CS"/>
        </w:rPr>
      </w:pPr>
      <w:r w:rsidRPr="001F4425">
        <w:rPr>
          <w:rFonts w:asciiTheme="minorHAnsi" w:hAnsiTheme="minorHAnsi" w:cs="Arial"/>
          <w:b/>
          <w:iCs/>
          <w:color w:val="auto"/>
          <w:sz w:val="22"/>
          <w:szCs w:val="22"/>
          <w:u w:val="single"/>
          <w:lang w:val="sr-Cyrl-CS"/>
        </w:rPr>
        <w:t>Наручиоца:</w:t>
      </w:r>
    </w:p>
    <w:p w:rsidR="00A76CF8" w:rsidRPr="001F4425" w:rsidRDefault="00A76CF8" w:rsidP="00532F5F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</w:pPr>
      <w:r w:rsidRPr="000F2EE9">
        <w:rPr>
          <w:rFonts w:asciiTheme="minorHAnsi" w:hAnsiTheme="minorHAnsi" w:cs="Arial"/>
          <w:b/>
          <w:iCs/>
          <w:color w:val="auto"/>
          <w:lang w:val="sr-Cyrl-CS"/>
        </w:rPr>
        <w:t>Градска општина Савски венац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</w:t>
      </w:r>
      <w:r w:rsidR="00532F5F" w:rsidRPr="001F442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Милош Видовић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, Председни</w:t>
      </w:r>
      <w:r w:rsidR="00532F5F" w:rsidRPr="001F442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к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општине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(у даљем тексту: 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Наручилац)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b/>
          <w:iCs/>
          <w:color w:val="auto"/>
          <w:sz w:val="22"/>
          <w:szCs w:val="22"/>
          <w:u w:val="single"/>
          <w:lang w:val="ru-RU"/>
        </w:rPr>
      </w:pPr>
      <w:r w:rsidRPr="001F4425">
        <w:rPr>
          <w:rFonts w:asciiTheme="minorHAnsi" w:hAnsiTheme="minorHAnsi" w:cs="Arial"/>
          <w:b/>
          <w:iCs/>
          <w:color w:val="auto"/>
          <w:sz w:val="22"/>
          <w:szCs w:val="22"/>
          <w:u w:val="single"/>
          <w:lang w:val="ru-RU"/>
        </w:rPr>
        <w:t>Понуђача: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Pr="001F442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>Извођач радова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b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iCs/>
          <w:sz w:val="22"/>
          <w:szCs w:val="22"/>
          <w:lang w:val="ru-RU"/>
        </w:rPr>
        <w:t>(у случају да понуду доставља група понуђача:)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b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iCs/>
          <w:sz w:val="22"/>
          <w:szCs w:val="22"/>
          <w:lang w:val="ru-RU"/>
        </w:rPr>
        <w:t>(у случају да понуђач наступа са подизвођачем:)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____________________________________________________________________________ (пун назив или скраћени назив из АПР-а)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____________________________________________________________________________ (пун назив или скраћени назив из АПР-а)</w:t>
      </w:r>
    </w:p>
    <w:p w:rsidR="00A76CF8" w:rsidRPr="001F442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F4425">
        <w:rPr>
          <w:rFonts w:asciiTheme="minorHAnsi" w:hAnsiTheme="minorHAnsi" w:cs="Arial"/>
          <w:iCs/>
          <w:sz w:val="22"/>
          <w:szCs w:val="22"/>
          <w:lang w:val="ru-RU"/>
        </w:rPr>
        <w:lastRenderedPageBreak/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ОСНОВ УГОВОРА: </w:t>
      </w:r>
      <w:r w:rsidR="00532F5F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Одлука Председника ГО Савски венац о спровођењу поступка јавне набавке 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број: </w:t>
      </w:r>
      <w:r w:rsidRPr="001F4425">
        <w:rPr>
          <w:rFonts w:asciiTheme="minorHAnsi" w:hAnsiTheme="minorHAnsi" w:cs="Arial"/>
          <w:color w:val="auto"/>
          <w:sz w:val="22"/>
          <w:szCs w:val="22"/>
        </w:rPr>
        <w:t>I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-03-06-</w:t>
      </w:r>
      <w:r w:rsidR="000F2EE9">
        <w:rPr>
          <w:rFonts w:asciiTheme="minorHAnsi" w:hAnsiTheme="minorHAnsi" w:cs="Arial"/>
          <w:color w:val="auto"/>
          <w:sz w:val="22"/>
          <w:szCs w:val="22"/>
        </w:rPr>
        <w:t>8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8B6279">
        <w:rPr>
          <w:rFonts w:asciiTheme="minorHAnsi" w:hAnsiTheme="minorHAnsi" w:cs="Arial"/>
          <w:color w:val="auto"/>
          <w:sz w:val="22"/>
          <w:szCs w:val="22"/>
        </w:rPr>
        <w:t>20</w:t>
      </w:r>
      <w:r w:rsidR="00F15AAE" w:rsidRPr="005D7323">
        <w:rPr>
          <w:rFonts w:asciiTheme="minorHAnsi" w:hAnsiTheme="minorHAnsi" w:cs="Arial"/>
          <w:color w:val="auto"/>
          <w:sz w:val="22"/>
          <w:szCs w:val="22"/>
          <w:lang w:val="ru-RU"/>
        </w:rPr>
        <w:t>/202</w:t>
      </w:r>
      <w:r w:rsidR="008B6279">
        <w:rPr>
          <w:rFonts w:asciiTheme="minorHAnsi" w:hAnsiTheme="minorHAnsi" w:cs="Arial"/>
          <w:color w:val="auto"/>
          <w:sz w:val="22"/>
          <w:szCs w:val="22"/>
          <w:lang w:val="ru-RU"/>
        </w:rPr>
        <w:t>5</w:t>
      </w:r>
      <w:r w:rsidR="000F2EE9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 </w:t>
      </w:r>
      <w:r w:rsidR="008B6279">
        <w:rPr>
          <w:rFonts w:asciiTheme="minorHAnsi" w:hAnsiTheme="minorHAnsi" w:cs="Arial"/>
          <w:color w:val="auto"/>
          <w:sz w:val="22"/>
          <w:szCs w:val="22"/>
          <w:lang w:val="ru-RU"/>
        </w:rPr>
        <w:t>7.2.2025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. године и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Одлука Председни</w:t>
      </w:r>
      <w:r w:rsidR="00803102" w:rsidRPr="005D7323">
        <w:rPr>
          <w:rFonts w:asciiTheme="minorHAnsi" w:hAnsiTheme="minorHAnsi" w:cs="Arial"/>
          <w:color w:val="auto"/>
          <w:sz w:val="22"/>
          <w:szCs w:val="22"/>
          <w:lang w:val="ru-RU"/>
        </w:rPr>
        <w:t>ка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ГО Савски венац о додели Уговора бр </w:t>
      </w:r>
      <w:r w:rsidRPr="001F4425">
        <w:rPr>
          <w:rFonts w:asciiTheme="minorHAnsi" w:hAnsiTheme="minorHAnsi" w:cs="Arial"/>
          <w:color w:val="auto"/>
          <w:sz w:val="22"/>
          <w:szCs w:val="22"/>
        </w:rPr>
        <w:t>I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>-03-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0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>6-</w:t>
      </w:r>
      <w:r w:rsidR="000F2EE9">
        <w:rPr>
          <w:rFonts w:asciiTheme="minorHAnsi" w:hAnsiTheme="minorHAnsi" w:cs="Arial"/>
          <w:color w:val="auto"/>
          <w:sz w:val="22"/>
          <w:szCs w:val="22"/>
          <w:lang w:val="sr-Latn-CS"/>
        </w:rPr>
        <w:t>8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="00927FB7"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_____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/</w:t>
      </w:r>
      <w:r w:rsidR="000F2EE9">
        <w:rPr>
          <w:rFonts w:asciiTheme="minorHAnsi" w:hAnsiTheme="minorHAnsi" w:cs="Arial"/>
          <w:color w:val="auto"/>
          <w:sz w:val="22"/>
          <w:szCs w:val="22"/>
        </w:rPr>
        <w:t>202</w:t>
      </w:r>
      <w:r w:rsidR="008B6279">
        <w:rPr>
          <w:rFonts w:asciiTheme="minorHAnsi" w:hAnsiTheme="minorHAnsi" w:cs="Arial"/>
          <w:color w:val="auto"/>
          <w:sz w:val="22"/>
          <w:szCs w:val="22"/>
        </w:rPr>
        <w:t>5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од </w:t>
      </w:r>
      <w:r w:rsidR="00371A84" w:rsidRPr="005D732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__________ 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године.</w:t>
      </w:r>
    </w:p>
    <w:p w:rsidR="00927FB7" w:rsidRPr="001F4425" w:rsidRDefault="00927FB7" w:rsidP="00A76CF8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</w:pPr>
    </w:p>
    <w:p w:rsidR="00927FB7" w:rsidRPr="001F4425" w:rsidRDefault="00927FB7" w:rsidP="00A76CF8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</w:pP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  <w:t>ОПШТЕ ОДРЕДБЕ:</w:t>
      </w:r>
    </w:p>
    <w:p w:rsidR="00927FB7" w:rsidRPr="001F4425" w:rsidRDefault="00927FB7" w:rsidP="00927FB7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074883" w:rsidRPr="00975C49" w:rsidRDefault="00074883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</w:rPr>
        <w:t>да је дана 28.9.2023. године</w:t>
      </w:r>
      <w:r w:rsidR="00B65740">
        <w:rPr>
          <w:rFonts w:asciiTheme="minorHAnsi" w:hAnsiTheme="minorHAnsi" w:cs="Arial"/>
          <w:color w:val="auto"/>
          <w:sz w:val="22"/>
          <w:szCs w:val="22"/>
        </w:rPr>
        <w:t>,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под бројем 401-00-27/19/2023-01 </w:t>
      </w:r>
      <w:r w:rsidR="004C3168">
        <w:rPr>
          <w:rFonts w:asciiTheme="minorHAnsi" w:hAnsiTheme="minorHAnsi" w:cs="Arial"/>
          <w:color w:val="auto"/>
          <w:sz w:val="22"/>
          <w:szCs w:val="22"/>
        </w:rPr>
        <w:t>(I</w:t>
      </w:r>
      <w:r w:rsidR="004C3168" w:rsidRPr="004C3168">
        <w:rPr>
          <w:rFonts w:asciiTheme="minorHAnsi" w:hAnsiTheme="minorHAnsi" w:cs="Arial"/>
          <w:color w:val="auto"/>
          <w:sz w:val="22"/>
          <w:szCs w:val="22"/>
          <w:vertAlign w:val="subscript"/>
        </w:rPr>
        <w:t>03</w:t>
      </w:r>
      <w:r w:rsidR="004C3168">
        <w:rPr>
          <w:rFonts w:asciiTheme="minorHAnsi" w:hAnsiTheme="minorHAnsi" w:cs="Arial"/>
          <w:color w:val="auto"/>
          <w:sz w:val="22"/>
          <w:szCs w:val="22"/>
        </w:rPr>
        <w:t>-416-168/23)</w:t>
      </w:r>
      <w:r>
        <w:rPr>
          <w:rFonts w:asciiTheme="minorHAnsi" w:hAnsiTheme="minorHAnsi" w:cs="Arial"/>
          <w:color w:val="auto"/>
          <w:sz w:val="22"/>
          <w:szCs w:val="22"/>
        </w:rPr>
        <w:t>између Републике Србије, Управа за финансијрање и под</w:t>
      </w:r>
      <w:r w:rsidR="007B5716">
        <w:rPr>
          <w:rFonts w:asciiTheme="minorHAnsi" w:hAnsiTheme="minorHAnsi" w:cs="Arial"/>
          <w:color w:val="auto"/>
          <w:sz w:val="22"/>
          <w:szCs w:val="22"/>
        </w:rPr>
        <w:t>с</w:t>
      </w:r>
      <w:r>
        <w:rPr>
          <w:rFonts w:asciiTheme="minorHAnsi" w:hAnsiTheme="minorHAnsi" w:cs="Arial"/>
          <w:color w:val="auto"/>
          <w:sz w:val="22"/>
          <w:szCs w:val="22"/>
        </w:rPr>
        <w:t>тицање енергетске ефикасности, која је орган у саставу Министарства рударства и енергетике, Београд, Немањина бр. 22-26 и Градске општине Савски венац, Београд, Кнеза Милоша бр. 69, потписан Уговор о финансирању пројекта унапрђења енегетске ефикасности објекта, Спортско друштво „Црвена звезда“ ул. Љутице Богдана бр. 1а, на к.п. 20018, КО Савски венац</w:t>
      </w:r>
      <w:r w:rsidR="004C3168">
        <w:rPr>
          <w:rFonts w:asciiTheme="minorHAnsi" w:hAnsiTheme="minorHAnsi" w:cs="Arial"/>
          <w:color w:val="auto"/>
          <w:sz w:val="22"/>
          <w:szCs w:val="22"/>
        </w:rPr>
        <w:t>, чији је предмет финансирање пројекта;</w:t>
      </w:r>
    </w:p>
    <w:p w:rsidR="00975C49" w:rsidRPr="004C3168" w:rsidRDefault="00975C49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</w:rPr>
        <w:t>да је дана 4.12.2023. године под бројем</w:t>
      </w:r>
      <w:r w:rsidR="00B65740">
        <w:rPr>
          <w:rFonts w:asciiTheme="minorHAnsi" w:hAnsiTheme="minorHAnsi" w:cs="Arial"/>
          <w:color w:val="auto"/>
          <w:sz w:val="22"/>
          <w:szCs w:val="22"/>
        </w:rPr>
        <w:t xml:space="preserve"> 401-00-27/19/1/2023-01 (I</w:t>
      </w:r>
      <w:r w:rsidR="00B65740" w:rsidRPr="004C3168">
        <w:rPr>
          <w:rFonts w:asciiTheme="minorHAnsi" w:hAnsiTheme="minorHAnsi" w:cs="Arial"/>
          <w:color w:val="auto"/>
          <w:sz w:val="22"/>
          <w:szCs w:val="22"/>
          <w:vertAlign w:val="subscript"/>
        </w:rPr>
        <w:t>03</w:t>
      </w:r>
      <w:r w:rsidR="00B65740">
        <w:rPr>
          <w:rFonts w:asciiTheme="minorHAnsi" w:hAnsiTheme="minorHAnsi" w:cs="Arial"/>
          <w:color w:val="auto"/>
          <w:sz w:val="22"/>
          <w:szCs w:val="22"/>
        </w:rPr>
        <w:t>-416-168/23 од 9.10.2023. године) између Републике Србије, Управа за финансијрање и подтицање енергетске ефикасности, која је орган у саставу Министарства рударства и енергетике, Београд, Немањина бр. 22-26 и Градске општине Савски венац, Београд, Кнеза Милоша бр. 69, потписан I Анекс Уговора о финансирању пројекта унапрђења енегетске ефикасности објекта, Спортско друштво „Црвена звезда“ ул. Љутице Богдана бр. 1а, на к.п. 20018, КО Савски венац;</w:t>
      </w:r>
    </w:p>
    <w:p w:rsidR="004C3168" w:rsidRPr="004C3168" w:rsidRDefault="004C3168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</w:rPr>
        <w:t>да је дана 25.10.2024. године</w:t>
      </w:r>
      <w:r w:rsidR="00B65740">
        <w:rPr>
          <w:rFonts w:asciiTheme="minorHAnsi" w:hAnsiTheme="minorHAnsi" w:cs="Arial"/>
          <w:color w:val="auto"/>
          <w:sz w:val="22"/>
          <w:szCs w:val="22"/>
        </w:rPr>
        <w:t>,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под бројем XII</w:t>
      </w:r>
      <w:r w:rsidRPr="00975C49">
        <w:rPr>
          <w:rFonts w:asciiTheme="minorHAnsi" w:hAnsiTheme="minorHAnsi" w:cs="Arial"/>
          <w:color w:val="auto"/>
          <w:sz w:val="22"/>
          <w:szCs w:val="22"/>
          <w:vertAlign w:val="subscript"/>
        </w:rPr>
        <w:t>03</w:t>
      </w:r>
      <w:r>
        <w:rPr>
          <w:rFonts w:asciiTheme="minorHAnsi" w:hAnsiTheme="minorHAnsi" w:cs="Arial"/>
          <w:color w:val="auto"/>
          <w:sz w:val="22"/>
          <w:szCs w:val="22"/>
        </w:rPr>
        <w:t>-416-281/24 (</w:t>
      </w:r>
      <w:r w:rsidR="00B65740">
        <w:rPr>
          <w:rFonts w:asciiTheme="minorHAnsi" w:hAnsiTheme="minorHAnsi" w:cs="Arial"/>
          <w:color w:val="auto"/>
          <w:sz w:val="22"/>
          <w:szCs w:val="22"/>
        </w:rPr>
        <w:t xml:space="preserve">страни број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74) </w:t>
      </w:r>
      <w:r w:rsidR="00B65740">
        <w:rPr>
          <w:rFonts w:asciiTheme="minorHAnsi" w:hAnsiTheme="minorHAnsi" w:cs="Arial"/>
          <w:color w:val="auto"/>
          <w:sz w:val="22"/>
          <w:szCs w:val="22"/>
        </w:rPr>
        <w:t xml:space="preserve">између </w:t>
      </w:r>
      <w:r>
        <w:rPr>
          <w:rFonts w:asciiTheme="minorHAnsi" w:hAnsiTheme="minorHAnsi" w:cs="Arial"/>
          <w:color w:val="auto"/>
          <w:sz w:val="22"/>
          <w:szCs w:val="22"/>
        </w:rPr>
        <w:t>Градске општине Савски венац, Београд, Кнеза Милоша бр. 69 и Спортског друштва „Црвена звезда“, Београд, Љутице Богдана 1а, потписан Споразум о финансирању пројекта унапређења енергетске ефикасности објекта Спортско друштво „Црвена звезда“ ул. Љутице Богдана 1а на к.п. 20018 Ко Савски венац;</w:t>
      </w:r>
    </w:p>
    <w:p w:rsidR="00EB1972" w:rsidRPr="00EB1972" w:rsidRDefault="004C3168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да је јавна набавка планирана </w:t>
      </w:r>
      <w:r w:rsidR="00EB1972">
        <w:rPr>
          <w:rFonts w:asciiTheme="minorHAnsi" w:hAnsiTheme="minorHAnsi" w:cs="Arial"/>
          <w:color w:val="auto"/>
          <w:sz w:val="22"/>
          <w:szCs w:val="22"/>
        </w:rPr>
        <w:t>у Плану јавних набавки Градске општине Савски ве</w:t>
      </w:r>
      <w:r>
        <w:rPr>
          <w:rFonts w:asciiTheme="minorHAnsi" w:hAnsiTheme="minorHAnsi" w:cs="Arial"/>
          <w:color w:val="auto"/>
          <w:sz w:val="22"/>
          <w:szCs w:val="22"/>
        </w:rPr>
        <w:t>на</w:t>
      </w:r>
      <w:r w:rsidR="00EB1972">
        <w:rPr>
          <w:rFonts w:asciiTheme="minorHAnsi" w:hAnsiTheme="minorHAnsi" w:cs="Arial"/>
          <w:color w:val="auto"/>
          <w:sz w:val="22"/>
          <w:szCs w:val="22"/>
        </w:rPr>
        <w:t xml:space="preserve">ц </w:t>
      </w:r>
      <w:r w:rsidR="008B6279">
        <w:rPr>
          <w:rFonts w:asciiTheme="minorHAnsi" w:hAnsiTheme="minorHAnsi" w:cs="Arial"/>
          <w:color w:val="auto"/>
          <w:sz w:val="22"/>
          <w:szCs w:val="22"/>
        </w:rPr>
        <w:t xml:space="preserve">за 2025. годину </w:t>
      </w:r>
      <w:r w:rsidR="00EB1972">
        <w:rPr>
          <w:rFonts w:asciiTheme="minorHAnsi" w:hAnsiTheme="minorHAnsi" w:cs="Arial"/>
          <w:color w:val="auto"/>
          <w:sz w:val="22"/>
          <w:szCs w:val="22"/>
        </w:rPr>
        <w:t>на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позицији </w:t>
      </w:r>
      <w:r w:rsidR="00EB1972">
        <w:rPr>
          <w:rFonts w:asciiTheme="minorHAnsi" w:hAnsiTheme="minorHAnsi" w:cs="Arial"/>
          <w:color w:val="auto"/>
          <w:sz w:val="22"/>
          <w:szCs w:val="22"/>
        </w:rPr>
        <w:t>00</w:t>
      </w:r>
      <w:r w:rsidR="008B6279">
        <w:rPr>
          <w:rFonts w:asciiTheme="minorHAnsi" w:hAnsiTheme="minorHAnsi" w:cs="Arial"/>
          <w:color w:val="auto"/>
          <w:sz w:val="22"/>
          <w:szCs w:val="22"/>
        </w:rPr>
        <w:t>15</w:t>
      </w:r>
      <w:r w:rsidR="00EB1972">
        <w:rPr>
          <w:rFonts w:asciiTheme="minorHAnsi" w:hAnsiTheme="minorHAnsi" w:cs="Arial"/>
          <w:color w:val="auto"/>
          <w:sz w:val="22"/>
          <w:szCs w:val="22"/>
        </w:rPr>
        <w:t>;</w:t>
      </w:r>
    </w:p>
    <w:p w:rsidR="00EB1972" w:rsidRPr="000F2EE9" w:rsidRDefault="00EB1972" w:rsidP="00EB1972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</w:t>
      </w:r>
      <w:r w:rsidRPr="000F2EE9">
        <w:rPr>
          <w:rFonts w:asciiTheme="minorHAnsi" w:hAnsiTheme="minorHAnsi" w:cs="Arial"/>
          <w:b/>
          <w:sz w:val="22"/>
          <w:szCs w:val="22"/>
          <w:lang w:val="ru-RU"/>
        </w:rPr>
        <w:t xml:space="preserve">(попуњава </w:t>
      </w:r>
      <w:r w:rsidRPr="000F2EE9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  <w:r w:rsidRPr="000F2EE9">
        <w:rPr>
          <w:rFonts w:asciiTheme="minorHAnsi" w:hAnsiTheme="minorHAnsi" w:cs="Arial"/>
          <w:b/>
          <w:sz w:val="22"/>
          <w:szCs w:val="22"/>
          <w:lang w:val="ru-RU"/>
        </w:rPr>
        <w:t>)</w:t>
      </w:r>
    </w:p>
    <w:p w:rsidR="00927FB7" w:rsidRPr="001F4425" w:rsidRDefault="00927FB7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, на основу члана 52</w:t>
      </w:r>
      <w:r w:rsidR="00A226A4" w:rsidRPr="001F4425">
        <w:rPr>
          <w:rFonts w:asciiTheme="minorHAnsi" w:hAnsiTheme="minorHAnsi" w:cs="Arial"/>
          <w:sz w:val="22"/>
          <w:szCs w:val="22"/>
          <w:lang w:val="sr-Cyrl-CS"/>
        </w:rPr>
        <w:t>.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(„Сл. Гласник РС“ бр. 91/2019</w:t>
      </w:r>
      <w:r w:rsidR="000F2EE9">
        <w:rPr>
          <w:rFonts w:asciiTheme="minorHAnsi" w:hAnsiTheme="minorHAnsi" w:cs="Arial"/>
          <w:sz w:val="22"/>
          <w:szCs w:val="22"/>
        </w:rPr>
        <w:t xml:space="preserve"> и 92/2023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</w:t>
      </w:r>
      <w:r w:rsidR="00371A84" w:rsidRPr="005D7323">
        <w:rPr>
          <w:rFonts w:asciiTheme="minorHAnsi" w:hAnsiTheme="minorHAnsi" w:cs="Arial"/>
          <w:sz w:val="22"/>
          <w:szCs w:val="22"/>
          <w:lang w:val="sr-Cyrl-CS"/>
        </w:rPr>
        <w:t xml:space="preserve">ГО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Савски венац о </w:t>
      </w:r>
      <w:r w:rsidR="00AF65CC">
        <w:rPr>
          <w:rFonts w:asciiTheme="minorHAnsi" w:hAnsiTheme="minorHAnsi" w:cs="Arial"/>
          <w:sz w:val="22"/>
          <w:szCs w:val="22"/>
          <w:lang w:val="sr-Cyrl-CS"/>
        </w:rPr>
        <w:t>спровођењу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поступка јавне набавке, спровео поступак јавне набавке </w:t>
      </w:r>
      <w:r w:rsidR="00371A84" w:rsidRPr="001F4425">
        <w:rPr>
          <w:rFonts w:asciiTheme="minorHAnsi" w:hAnsiTheme="minorHAnsi" w:cs="Arial"/>
          <w:sz w:val="22"/>
          <w:szCs w:val="22"/>
          <w:lang w:val="sr-Cyrl-CS"/>
        </w:rPr>
        <w:t>радова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="00A226A4" w:rsidRPr="005D7323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>202</w:t>
      </w:r>
      <w:r w:rsidR="008B6279">
        <w:rPr>
          <w:rFonts w:asciiTheme="minorHAnsi" w:hAnsiTheme="minorHAnsi" w:cs="Arial"/>
          <w:color w:val="auto"/>
          <w:sz w:val="22"/>
          <w:szCs w:val="22"/>
        </w:rPr>
        <w:t>5/1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7B6AAF" w:rsidRPr="00A87199" w:rsidRDefault="007B6AAF" w:rsidP="007B6AAF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да је на сачињену конкурсну документацију од </w:t>
      </w:r>
      <w:r w:rsidR="008B6279">
        <w:rPr>
          <w:rFonts w:asciiTheme="minorHAnsi" w:hAnsiTheme="minorHAnsi" w:cs="Arial"/>
          <w:color w:val="auto"/>
          <w:sz w:val="22"/>
          <w:szCs w:val="22"/>
        </w:rPr>
        <w:t>Управе за финанси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рање и подстицање енергетске ефикасности, која је орган у саставу Министарства рударства и енергетике, Београд, Немањина бр. 22-26, добијена </w:t>
      </w:r>
      <w:r w:rsidR="008B6279">
        <w:rPr>
          <w:rFonts w:asciiTheme="minorHAnsi" w:hAnsiTheme="minorHAnsi" w:cs="Arial"/>
          <w:sz w:val="22"/>
          <w:szCs w:val="22"/>
          <w:lang w:val="ru-RU"/>
        </w:rPr>
        <w:t xml:space="preserve">сагласност дана </w:t>
      </w:r>
      <w:r w:rsidR="00223790">
        <w:rPr>
          <w:rFonts w:asciiTheme="minorHAnsi" w:hAnsiTheme="minorHAnsi" w:cs="Arial"/>
          <w:sz w:val="22"/>
          <w:szCs w:val="22"/>
          <w:lang w:val="ru-RU"/>
        </w:rPr>
        <w:t>2.12.2024</w:t>
      </w:r>
      <w:r>
        <w:rPr>
          <w:rFonts w:asciiTheme="minorHAnsi" w:hAnsiTheme="minorHAnsi" w:cs="Arial"/>
          <w:sz w:val="22"/>
          <w:szCs w:val="22"/>
          <w:lang w:val="ru-RU"/>
        </w:rPr>
        <w:t>. године;</w:t>
      </w:r>
    </w:p>
    <w:p w:rsidR="00927FB7" w:rsidRDefault="00927FB7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да је Јавни позив </w:t>
      </w:r>
      <w:r w:rsidR="003B6FF9" w:rsidRPr="005D7323">
        <w:rPr>
          <w:rFonts w:asciiTheme="minorHAnsi" w:hAnsiTheme="minorHAnsi" w:cs="Arial"/>
          <w:sz w:val="22"/>
          <w:szCs w:val="22"/>
          <w:lang w:val="ru-RU"/>
        </w:rPr>
        <w:t xml:space="preserve">и Конкурсна документација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објављен</w:t>
      </w:r>
      <w:r w:rsidR="003B6FF9">
        <w:rPr>
          <w:rFonts w:asciiTheme="minorHAnsi" w:hAnsiTheme="minorHAnsi" w:cs="Arial"/>
          <w:sz w:val="22"/>
          <w:szCs w:val="22"/>
          <w:lang w:val="ru-RU"/>
        </w:rPr>
        <w:t xml:space="preserve">и 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на Порталу јавних набавки и на интернет страници </w:t>
      </w:r>
      <w:r w:rsidRPr="001F442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0F2EE9" w:rsidRDefault="000F2EE9" w:rsidP="000F2EE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859CE">
        <w:rPr>
          <w:rFonts w:asciiTheme="minorHAnsi" w:hAnsiTheme="minorHAnsi" w:cs="Arial"/>
          <w:sz w:val="22"/>
          <w:szCs w:val="22"/>
          <w:lang w:val="ru-RU"/>
        </w:rPr>
        <w:t>да је Јавни позив објављен на Порталу службених гласила РС и база прописа;</w:t>
      </w:r>
    </w:p>
    <w:p w:rsidR="00927FB7" w:rsidRPr="001F4425" w:rsidRDefault="00927FB7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>да је у поступку јавне набавке достав</w:t>
      </w:r>
      <w:r w:rsidR="00A226A4" w:rsidRPr="001F4425">
        <w:rPr>
          <w:rFonts w:asciiTheme="minorHAnsi" w:hAnsiTheme="minorHAnsi" w:cs="Arial"/>
          <w:sz w:val="22"/>
          <w:szCs w:val="22"/>
          <w:lang w:val="ru-RU"/>
        </w:rPr>
        <w:t>љено _________ понуда</w:t>
      </w: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0F2EE9">
        <w:rPr>
          <w:rFonts w:asciiTheme="minorHAnsi" w:hAnsiTheme="minorHAnsi" w:cs="Arial"/>
          <w:b/>
          <w:sz w:val="22"/>
          <w:szCs w:val="22"/>
          <w:lang w:val="ru-RU"/>
        </w:rPr>
        <w:t xml:space="preserve">(попуњава </w:t>
      </w:r>
      <w:r w:rsidRPr="000F2EE9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927FB7" w:rsidRPr="001F4425" w:rsidRDefault="00927FB7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да је Понуђач доставио понуду број _____ од _________ </w:t>
      </w:r>
      <w:r w:rsidRPr="000F2EE9">
        <w:rPr>
          <w:rFonts w:asciiTheme="minorHAnsi" w:hAnsiTheme="minorHAnsi" w:cs="Arial"/>
          <w:b/>
          <w:sz w:val="22"/>
          <w:szCs w:val="22"/>
          <w:lang w:val="ru-RU"/>
        </w:rPr>
        <w:t xml:space="preserve">(попуњава </w:t>
      </w:r>
      <w:r w:rsidRPr="000F2EE9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:rsidR="00927FB7" w:rsidRPr="001F4425" w:rsidRDefault="00927FB7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lastRenderedPageBreak/>
        <w:t>да је Комисија за јавну набавку, у складу са чл. 145</w:t>
      </w:r>
      <w:r w:rsidR="00A226A4" w:rsidRPr="001F4425">
        <w:rPr>
          <w:rFonts w:asciiTheme="minorHAnsi" w:hAnsiTheme="minorHAnsi" w:cs="Arial"/>
          <w:sz w:val="22"/>
          <w:szCs w:val="22"/>
          <w:lang w:val="ru-RU"/>
        </w:rPr>
        <w:t>.</w:t>
      </w: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сачинила Извештај о поступку јавне набавке, а Председник Општине је у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складу са чл. 146. Закона</w:t>
      </w:r>
      <w:r w:rsidR="00A226A4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 јавним набавкама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, донео Одлуку о додели уговора.</w:t>
      </w:r>
    </w:p>
    <w:p w:rsidR="00A76CF8" w:rsidRPr="001F4425" w:rsidRDefault="00A76CF8" w:rsidP="00A76CF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A76CF8" w:rsidRPr="00C104D0" w:rsidRDefault="00A76CF8" w:rsidP="00A76CF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C104D0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Предмет уговора</w:t>
      </w:r>
    </w:p>
    <w:p w:rsidR="00A76CF8" w:rsidRPr="00C104D0" w:rsidRDefault="00A76CF8" w:rsidP="00A76CF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C104D0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CD7EE1">
        <w:rPr>
          <w:rFonts w:asciiTheme="minorHAnsi" w:hAnsiTheme="minorHAnsi"/>
          <w:color w:val="auto"/>
          <w:sz w:val="22"/>
          <w:szCs w:val="22"/>
          <w:lang w:val="ru-RU"/>
        </w:rPr>
        <w:t xml:space="preserve">Предмет уговора је </w:t>
      </w:r>
      <w:r w:rsidR="000F2EE9">
        <w:rPr>
          <w:rFonts w:asciiTheme="minorHAnsi" w:hAnsiTheme="minorHAnsi"/>
          <w:color w:val="auto"/>
          <w:sz w:val="22"/>
          <w:szCs w:val="22"/>
          <w:lang w:val="ru-RU"/>
        </w:rPr>
        <w:t xml:space="preserve">извођење радова </w:t>
      </w:r>
      <w:r w:rsidR="00EF5D5C" w:rsidRPr="005D7323">
        <w:rPr>
          <w:rFonts w:asciiTheme="minorHAnsi" w:hAnsiTheme="minorHAnsi"/>
          <w:sz w:val="22"/>
          <w:szCs w:val="22"/>
          <w:lang w:val="ru-RU"/>
        </w:rPr>
        <w:t xml:space="preserve">на замени </w:t>
      </w:r>
      <w:r w:rsidR="000F2EE9">
        <w:rPr>
          <w:rFonts w:asciiTheme="minorHAnsi" w:hAnsiTheme="minorHAnsi"/>
          <w:sz w:val="22"/>
          <w:szCs w:val="22"/>
          <w:lang w:val="ru-RU"/>
        </w:rPr>
        <w:t>столарије за унапређење енергетске ефикасности објекта С</w:t>
      </w:r>
      <w:r w:rsidR="00AF65CC">
        <w:rPr>
          <w:rFonts w:asciiTheme="minorHAnsi" w:hAnsiTheme="minorHAnsi"/>
          <w:sz w:val="22"/>
          <w:szCs w:val="22"/>
          <w:lang w:val="ru-RU"/>
        </w:rPr>
        <w:t xml:space="preserve">портског друштва </w:t>
      </w:r>
      <w:r w:rsidR="00AF65CC">
        <w:rPr>
          <w:rFonts w:asciiTheme="minorHAnsi" w:hAnsiTheme="minorHAnsi"/>
          <w:sz w:val="22"/>
          <w:szCs w:val="22"/>
        </w:rPr>
        <w:t>„</w:t>
      </w:r>
      <w:r w:rsidR="00AF65CC">
        <w:rPr>
          <w:rFonts w:asciiTheme="minorHAnsi" w:hAnsiTheme="minorHAnsi"/>
          <w:sz w:val="22"/>
          <w:szCs w:val="22"/>
          <w:lang w:val="ru-RU"/>
        </w:rPr>
        <w:t>Црвена звезда</w:t>
      </w:r>
      <w:r w:rsidR="00AF65CC">
        <w:rPr>
          <w:rFonts w:asciiTheme="minorHAnsi" w:hAnsiTheme="minorHAnsi"/>
          <w:sz w:val="22"/>
          <w:szCs w:val="22"/>
        </w:rPr>
        <w:t>“</w:t>
      </w:r>
      <w:r w:rsidR="00AF65CC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0F2EE9">
        <w:rPr>
          <w:rFonts w:asciiTheme="minorHAnsi" w:hAnsiTheme="minorHAnsi"/>
          <w:sz w:val="22"/>
          <w:szCs w:val="22"/>
          <w:lang w:val="ru-RU"/>
        </w:rPr>
        <w:t>у улици Љутице Богдана бр.</w:t>
      </w:r>
      <w:r w:rsidR="005409BA">
        <w:rPr>
          <w:rFonts w:asciiTheme="minorHAnsi" w:hAnsiTheme="minorHAnsi"/>
          <w:sz w:val="22"/>
          <w:szCs w:val="22"/>
        </w:rPr>
        <w:t xml:space="preserve"> </w:t>
      </w:r>
      <w:r w:rsidR="000F2EE9">
        <w:rPr>
          <w:rFonts w:asciiTheme="minorHAnsi" w:hAnsiTheme="minorHAnsi"/>
          <w:sz w:val="22"/>
          <w:szCs w:val="22"/>
          <w:lang w:val="ru-RU"/>
        </w:rPr>
        <w:t>1а</w:t>
      </w:r>
      <w:r w:rsidR="00EF5D5C" w:rsidRPr="00CD7EE1">
        <w:rPr>
          <w:rFonts w:asciiTheme="minorHAnsi" w:hAnsiTheme="minorHAnsi"/>
          <w:sz w:val="22"/>
          <w:szCs w:val="22"/>
          <w:lang w:val="ru-RU"/>
        </w:rPr>
        <w:t xml:space="preserve">, ЈН </w:t>
      </w:r>
      <w:r w:rsidR="00223790">
        <w:rPr>
          <w:rFonts w:asciiTheme="minorHAnsi" w:hAnsiTheme="minorHAnsi"/>
          <w:sz w:val="22"/>
          <w:szCs w:val="22"/>
          <w:lang w:val="ru-RU"/>
        </w:rPr>
        <w:t>2025/1</w:t>
      </w:r>
      <w:r w:rsidRPr="00CD7EE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Pr="00CD7EE1">
        <w:rPr>
          <w:rFonts w:asciiTheme="minorHAnsi" w:hAnsiTheme="minorHAnsi" w:cs="Arial"/>
          <w:color w:val="auto"/>
          <w:sz w:val="22"/>
          <w:szCs w:val="22"/>
          <w:lang w:val="ru-RU"/>
        </w:rPr>
        <w:t>у свему у складу са Понудом</w:t>
      </w:r>
      <w:r w:rsidRPr="001F442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Извођача радова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, датој на Обрасцу понуде, Обрасцу структуре понуђене цене и Техничкој спецификацији радова</w:t>
      </w:r>
      <w:r w:rsidR="00A226A4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(у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даљем тексту:</w:t>
      </w:r>
      <w:r w:rsidR="00A226A4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Понуда) и која чини саставни део Уговора.</w:t>
      </w:r>
    </w:p>
    <w:p w:rsidR="00580519" w:rsidRPr="005409BA" w:rsidRDefault="00A76CF8" w:rsidP="00CD7EE1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Предметни радови се изводе на </w:t>
      </w:r>
      <w:r w:rsidR="00A226A4"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објект</w:t>
      </w:r>
      <w:r w:rsidR="00CD7EE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у </w:t>
      </w:r>
      <w:r w:rsidR="00C104D0">
        <w:rPr>
          <w:rFonts w:asciiTheme="minorHAnsi" w:hAnsiTheme="minorHAnsi"/>
          <w:sz w:val="22"/>
          <w:szCs w:val="22"/>
          <w:lang w:val="ru-RU"/>
        </w:rPr>
        <w:t>С</w:t>
      </w:r>
      <w:r w:rsidR="00AF65CC">
        <w:rPr>
          <w:rFonts w:asciiTheme="minorHAnsi" w:hAnsiTheme="minorHAnsi"/>
          <w:sz w:val="22"/>
          <w:szCs w:val="22"/>
          <w:lang w:val="ru-RU"/>
        </w:rPr>
        <w:t>портског друштва</w:t>
      </w:r>
      <w:r w:rsidR="00C104D0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C104D0">
        <w:rPr>
          <w:rFonts w:asciiTheme="minorHAnsi" w:hAnsiTheme="minorHAnsi"/>
          <w:sz w:val="22"/>
          <w:szCs w:val="22"/>
        </w:rPr>
        <w:t>„Црвена Звезда“</w:t>
      </w:r>
      <w:r w:rsidR="00C104D0" w:rsidRPr="005D7323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B80E7F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у Београду, </w:t>
      </w:r>
      <w:r w:rsidR="00C104D0">
        <w:rPr>
          <w:rFonts w:asciiTheme="minorHAnsi" w:hAnsiTheme="minorHAnsi" w:cstheme="minorHAnsi"/>
          <w:color w:val="auto"/>
          <w:sz w:val="22"/>
          <w:szCs w:val="22"/>
          <w:lang w:val="ru-RU"/>
        </w:rPr>
        <w:t>у</w:t>
      </w:r>
      <w:r w:rsidR="00B80E7F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лица </w:t>
      </w:r>
      <w:r w:rsidR="00C104D0">
        <w:rPr>
          <w:rFonts w:asciiTheme="minorHAnsi" w:hAnsiTheme="minorHAnsi"/>
          <w:sz w:val="22"/>
          <w:szCs w:val="22"/>
          <w:lang w:val="ru-RU"/>
        </w:rPr>
        <w:t>Љутице Богдана  бр.1а</w:t>
      </w:r>
      <w:r w:rsidR="005409BA">
        <w:rPr>
          <w:rFonts w:asciiTheme="minorHAnsi" w:hAnsiTheme="minorHAnsi"/>
          <w:sz w:val="22"/>
          <w:szCs w:val="22"/>
        </w:rPr>
        <w:t>.</w:t>
      </w:r>
    </w:p>
    <w:p w:rsidR="00A76CF8" w:rsidRPr="001F4425" w:rsidRDefault="00A76CF8" w:rsidP="00927FB7">
      <w:pPr>
        <w:pStyle w:val="BodyText"/>
        <w:spacing w:after="0" w:line="240" w:lineRule="auto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 xml:space="preserve">Уговор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се примењује даном закључења.</w:t>
      </w:r>
    </w:p>
    <w:p w:rsidR="00890705" w:rsidRPr="001F4425" w:rsidRDefault="00890705" w:rsidP="00A76CF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Вредност 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>уговора</w:t>
      </w:r>
    </w:p>
    <w:p w:rsidR="00A76CF8" w:rsidRPr="001F442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Члан 2</w:t>
      </w:r>
      <w:r w:rsidRPr="001F4425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Уговорне стране чине неспорним да укупна вредност </w:t>
      </w:r>
      <w:r w:rsidRPr="001F4425">
        <w:rPr>
          <w:rFonts w:asciiTheme="minorHAnsi" w:hAnsiTheme="minorHAnsi"/>
          <w:sz w:val="22"/>
          <w:szCs w:val="22"/>
          <w:lang w:val="ru-RU"/>
        </w:rPr>
        <w:t xml:space="preserve">Уговора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износи _____________</w:t>
      </w:r>
      <w:r w:rsidR="002F0849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________ динара без ПДВ-а, (словима: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________________________________________________________) (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попуњава </w:t>
      </w:r>
      <w:r w:rsidR="002F0849"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Понуђач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).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Укупна вредност </w:t>
      </w:r>
      <w:r w:rsidRPr="001F4425">
        <w:rPr>
          <w:rFonts w:asciiTheme="minorHAnsi" w:hAnsiTheme="minorHAnsi"/>
          <w:sz w:val="22"/>
          <w:szCs w:val="22"/>
          <w:lang w:val="ru-RU"/>
        </w:rPr>
        <w:t>Уговора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из претходног става се увећава за износ ПДВ-а, и са урачунатим ПДВ-ом износи __________________</w:t>
      </w:r>
      <w:r w:rsidR="002F0849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___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(словима</w:t>
      </w:r>
      <w:r w:rsidR="002F0849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___________________________________________) (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попуњава </w:t>
      </w:r>
      <w:r w:rsidR="002F0849"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Понуђач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).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Вредност </w:t>
      </w:r>
      <w:r w:rsidRPr="001F4425">
        <w:rPr>
          <w:rFonts w:asciiTheme="minorHAnsi" w:hAnsiTheme="minorHAnsi"/>
          <w:sz w:val="22"/>
          <w:szCs w:val="22"/>
          <w:lang w:val="ru-RU"/>
        </w:rPr>
        <w:t>Уговора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из става 1 овог члана представља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укупн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цен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за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предметне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радова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са свим зависним трошковима</w:t>
      </w:r>
      <w:r w:rsidR="006D3590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A76CF8" w:rsidRPr="001F4425" w:rsidRDefault="00A76CF8" w:rsidP="00A76CF8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Јединичне цене су фиксне и не могу се мењати за време важења </w:t>
      </w:r>
      <w:r w:rsidRPr="001F4425">
        <w:rPr>
          <w:rFonts w:asciiTheme="minorHAnsi" w:hAnsiTheme="minorHAnsi"/>
          <w:sz w:val="22"/>
          <w:szCs w:val="22"/>
          <w:lang w:val="ru-RU"/>
        </w:rPr>
        <w:t>уговора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A76CF8" w:rsidRPr="001F4425" w:rsidRDefault="00A76CF8" w:rsidP="00A76CF8">
      <w:pPr>
        <w:pStyle w:val="NoSpacing"/>
        <w:rPr>
          <w:b/>
          <w:lang w:val="ru-RU"/>
        </w:rPr>
      </w:pPr>
    </w:p>
    <w:p w:rsidR="00A76CF8" w:rsidRPr="0080668F" w:rsidRDefault="00A76CF8" w:rsidP="00A76CF8">
      <w:pPr>
        <w:pStyle w:val="NoSpacing"/>
        <w:jc w:val="center"/>
        <w:rPr>
          <w:b/>
          <w:lang w:val="sr-Cyrl-CS"/>
        </w:rPr>
      </w:pPr>
      <w:r w:rsidRPr="0080668F">
        <w:rPr>
          <w:b/>
          <w:lang w:val="sr-Cyrl-CS"/>
        </w:rPr>
        <w:t>Обавезе Наручиоца</w:t>
      </w:r>
    </w:p>
    <w:p w:rsidR="00A76CF8" w:rsidRPr="0080668F" w:rsidRDefault="00A76CF8" w:rsidP="00A76CF8">
      <w:pPr>
        <w:pStyle w:val="NoSpacing"/>
        <w:jc w:val="center"/>
        <w:rPr>
          <w:b/>
          <w:lang w:val="sr-Cyrl-CS"/>
        </w:rPr>
      </w:pPr>
      <w:r w:rsidRPr="0080668F">
        <w:rPr>
          <w:b/>
          <w:lang w:val="sr-Cyrl-CS"/>
        </w:rPr>
        <w:t>Члан 3.</w:t>
      </w:r>
    </w:p>
    <w:p w:rsidR="00B543F7" w:rsidRDefault="00A76CF8" w:rsidP="006D3590">
      <w:p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 се обавезује да ће Извођачу радова исплатити уговорену цену из члана 2. Уговора </w:t>
      </w:r>
      <w:r w:rsidR="00B543F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то:</w:t>
      </w:r>
    </w:p>
    <w:p w:rsidR="00B543F7" w:rsidRPr="00B543F7" w:rsidRDefault="00B543F7" w:rsidP="00B543F7">
      <w:pPr>
        <w:pStyle w:val="ListParagraph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B543F7">
        <w:rPr>
          <w:rFonts w:asciiTheme="minorHAnsi" w:hAnsiTheme="minorHAnsi" w:cs="Arial"/>
          <w:sz w:val="22"/>
          <w:szCs w:val="22"/>
          <w:lang w:val="ru-RU"/>
        </w:rPr>
        <w:t xml:space="preserve">50% аванс, након </w:t>
      </w:r>
      <w:r>
        <w:rPr>
          <w:rFonts w:asciiTheme="minorHAnsi" w:hAnsiTheme="minorHAnsi" w:cs="Arial"/>
          <w:sz w:val="22"/>
          <w:szCs w:val="22"/>
          <w:lang w:val="ru-RU"/>
        </w:rPr>
        <w:t>закључења уговора</w:t>
      </w:r>
    </w:p>
    <w:p w:rsidR="00B543F7" w:rsidRPr="004537A3" w:rsidRDefault="005409BA" w:rsidP="00B543F7">
      <w:pPr>
        <w:pStyle w:val="ListParagraph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 xml:space="preserve">Остатак </w:t>
      </w:r>
      <w:r w:rsidR="00B543F7" w:rsidRPr="004537A3">
        <w:rPr>
          <w:rFonts w:asciiTheme="minorHAnsi" w:hAnsiTheme="minorHAnsi" w:cs="Arial"/>
          <w:sz w:val="22"/>
          <w:szCs w:val="22"/>
          <w:lang w:val="sr-Cyrl-CS"/>
        </w:rPr>
        <w:t xml:space="preserve">након изведених радова, 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ru-RU"/>
        </w:rPr>
        <w:t>по испостављеном рачуну - окончаној ситуацији, када се заврше сви предметни радови предвиђени Техничком спецификацијом , уз кој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sr-Cyrl-CS"/>
        </w:rPr>
        <w:t>се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прил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ru-RU"/>
        </w:rPr>
        <w:t>же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потписан 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sr-Cyrl-CS"/>
        </w:rPr>
        <w:t>З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аписник о квантитативном и квалитативној примопредаји радова, </w:t>
      </w:r>
      <w:r w:rsidR="00CF03D3" w:rsidRPr="004537A3">
        <w:rPr>
          <w:rFonts w:asciiTheme="minorHAnsi" w:hAnsiTheme="minorHAnsi" w:cs="Arial"/>
          <w:color w:val="auto"/>
          <w:sz w:val="22"/>
          <w:szCs w:val="22"/>
          <w:lang w:val="sr-Cyrl-CS"/>
        </w:rPr>
        <w:t>у року који не може бити дужи од 45 дана,</w:t>
      </w:r>
      <w:r w:rsidR="00B543F7" w:rsidRPr="004537A3">
        <w:rPr>
          <w:rFonts w:asciiTheme="minorHAnsi" w:hAnsiTheme="minorHAnsi" w:cs="Arial"/>
          <w:sz w:val="22"/>
          <w:szCs w:val="22"/>
          <w:lang w:val="sr-Cyrl-CS"/>
        </w:rPr>
        <w:t xml:space="preserve"> од дана пријема рачуна, што је </w:t>
      </w:r>
      <w:r w:rsidR="00B543F7" w:rsidRPr="004537A3">
        <w:rPr>
          <w:rFonts w:asciiTheme="minorHAnsi" w:hAnsiTheme="minorHAnsi" w:cs="Arial"/>
          <w:sz w:val="22"/>
          <w:szCs w:val="22"/>
          <w:lang w:val="ru-RU"/>
        </w:rPr>
        <w:t xml:space="preserve">прописано </w:t>
      </w:r>
      <w:r w:rsidR="007A2BD6" w:rsidRPr="004537A3">
        <w:rPr>
          <w:rFonts w:asciiTheme="minorHAnsi" w:hAnsiTheme="minorHAnsi"/>
          <w:sz w:val="22"/>
          <w:szCs w:val="22"/>
          <w:lang w:val="ru-RU"/>
        </w:rPr>
        <w:t>Законом о роковима измирења новчаних обавеза у комерцијалним трансакцијама ("Сл.Гласник РС",бр. 119/2012, 68/2015, 113/2017, 91/2019, 44/2021, 44/2021–др.закон, 130/2021, 129/2021- др.закон и  138/2022).</w:t>
      </w:r>
    </w:p>
    <w:p w:rsidR="005409BA" w:rsidRPr="005409BA" w:rsidRDefault="005409BA" w:rsidP="005409BA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5409BA">
        <w:rPr>
          <w:rFonts w:asciiTheme="minorHAnsi" w:hAnsiTheme="minorHAnsi" w:cs="Arial"/>
          <w:color w:val="auto"/>
          <w:sz w:val="22"/>
          <w:szCs w:val="22"/>
          <w:lang w:val="sr-Cyrl-CS"/>
        </w:rPr>
        <w:t>Исправан рачун подразумева да је</w:t>
      </w:r>
      <w:r w:rsidRPr="005409B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Извођач радова</w:t>
      </w:r>
      <w:r w:rsidRPr="005409B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 рачуну навео број овог уговора, да је исти издат у складу са једин</w:t>
      </w:r>
      <w:r w:rsidRPr="005409BA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5409BA">
        <w:rPr>
          <w:rFonts w:asciiTheme="minorHAnsi" w:hAnsiTheme="minorHAnsi" w:cs="Arial"/>
          <w:color w:val="auto"/>
          <w:sz w:val="22"/>
          <w:szCs w:val="22"/>
          <w:lang w:val="sr-Cyrl-CS"/>
        </w:rPr>
        <w:t>чним ценама радова, исказаним у Обрасцу структуре цена у Понуди Извођача радова, да је Записник о квалитативно-квантитативној примопредаји радова потписан од стране представника извођача радова и надзорног органа и да је приложен уз рачун, као обавезан пратећи документ.</w:t>
      </w:r>
    </w:p>
    <w:p w:rsidR="00B543F7" w:rsidRDefault="00B543F7" w:rsidP="00B543F7">
      <w:pPr>
        <w:autoSpaceDE w:val="0"/>
        <w:autoSpaceDN w:val="0"/>
        <w:adjustRightInd w:val="0"/>
        <w:jc w:val="both"/>
        <w:rPr>
          <w:rFonts w:asciiTheme="minorHAnsi" w:eastAsiaTheme="minorHAnsi" w:hAnsiTheme="minorHAnsi" w:cs="Verdana"/>
          <w:sz w:val="22"/>
          <w:szCs w:val="22"/>
          <w:lang w:val="sr-Cyrl-CS"/>
        </w:rPr>
      </w:pPr>
      <w:r w:rsidRPr="005D7B98">
        <w:rPr>
          <w:rFonts w:asciiTheme="minorHAnsi" w:eastAsiaTheme="minorHAnsi" w:hAnsiTheme="minorHAnsi" w:cs="Verdana"/>
          <w:sz w:val="22"/>
          <w:szCs w:val="22"/>
          <w:lang w:val="sr-Cyrl-CS"/>
        </w:rPr>
        <w:t>Наручилац не може да исплати ниједан износ пре него што прими тражено средство обезбеђења</w:t>
      </w:r>
      <w:r w:rsidR="005409BA">
        <w:rPr>
          <w:rFonts w:asciiTheme="minorHAnsi" w:eastAsiaTheme="minorHAnsi" w:hAnsiTheme="minorHAnsi" w:cs="Verdana"/>
          <w:sz w:val="22"/>
          <w:szCs w:val="22"/>
        </w:rPr>
        <w:t>.</w:t>
      </w:r>
    </w:p>
    <w:p w:rsidR="004537A3" w:rsidRPr="00072C19" w:rsidRDefault="00B17324" w:rsidP="00B543F7">
      <w:pPr>
        <w:autoSpaceDE w:val="0"/>
        <w:autoSpaceDN w:val="0"/>
        <w:adjustRightInd w:val="0"/>
        <w:jc w:val="both"/>
        <w:rPr>
          <w:rFonts w:asciiTheme="minorHAnsi" w:eastAsiaTheme="minorHAnsi" w:hAnsiTheme="minorHAnsi" w:cs="Verdana"/>
          <w:sz w:val="22"/>
          <w:szCs w:val="22"/>
        </w:rPr>
      </w:pPr>
      <w:r w:rsidRPr="00B17324">
        <w:rPr>
          <w:rFonts w:asciiTheme="minorHAnsi" w:hAnsiTheme="minorHAnsi"/>
          <w:sz w:val="22"/>
          <w:szCs w:val="22"/>
        </w:rPr>
        <w:t>(Уколико Извођач радова ангажује подизвођача</w:t>
      </w:r>
      <w:r w:rsidR="00072C19">
        <w:rPr>
          <w:rFonts w:asciiTheme="minorHAnsi" w:hAnsiTheme="minorHAnsi"/>
          <w:sz w:val="22"/>
          <w:szCs w:val="22"/>
        </w:rPr>
        <w:t>,</w:t>
      </w:r>
      <w:r w:rsidRPr="00B17324">
        <w:rPr>
          <w:rFonts w:asciiTheme="minorHAnsi" w:hAnsiTheme="minorHAnsi"/>
          <w:sz w:val="22"/>
          <w:szCs w:val="22"/>
        </w:rPr>
        <w:t xml:space="preserve"> Наручилац је дужан да након плаћања Извођачу радова</w:t>
      </w:r>
      <w:r>
        <w:rPr>
          <w:rFonts w:asciiTheme="minorHAnsi" w:hAnsiTheme="minorHAnsi"/>
          <w:sz w:val="22"/>
          <w:szCs w:val="22"/>
        </w:rPr>
        <w:t xml:space="preserve">, </w:t>
      </w:r>
      <w:r w:rsidRPr="00B17324">
        <w:rPr>
          <w:rFonts w:asciiTheme="minorHAnsi" w:hAnsiTheme="minorHAnsi"/>
          <w:sz w:val="22"/>
          <w:szCs w:val="22"/>
        </w:rPr>
        <w:t>затражи да му у року од 60 дана достави доказ и изјаву подизвођача да је извршио плаћање подизвођачу његових потраживања.</w:t>
      </w:r>
      <w:r w:rsidR="00072C19">
        <w:rPr>
          <w:rFonts w:asciiTheme="minorHAnsi" w:hAnsiTheme="minorHAnsi"/>
          <w:sz w:val="22"/>
          <w:szCs w:val="22"/>
        </w:rPr>
        <w:t>)</w:t>
      </w:r>
    </w:p>
    <w:p w:rsidR="00A76CF8" w:rsidRDefault="00A76CF8" w:rsidP="00AB5D88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AF65CC" w:rsidRPr="00B17324" w:rsidRDefault="00AF65CC" w:rsidP="00AB5D88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sz w:val="22"/>
          <w:szCs w:val="22"/>
          <w:lang w:val="ru-RU"/>
        </w:rPr>
        <w:lastRenderedPageBreak/>
        <w:t>Обавезе Извођача радова</w:t>
      </w: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sz w:val="22"/>
          <w:szCs w:val="22"/>
          <w:lang w:val="ru-RU"/>
        </w:rPr>
        <w:t>Члан 4.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>Уговорне стране сагласно утврђују да се 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звођач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радова обавезује у складу са одредбама овог уговора, да 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испоручи материјал</w:t>
      </w:r>
      <w:r w:rsidR="00A0308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о</w:t>
      </w:r>
      <w:r w:rsidR="00B64911">
        <w:rPr>
          <w:rFonts w:asciiTheme="minorHAnsi" w:hAnsiTheme="minorHAnsi" w:cs="Arial"/>
          <w:color w:val="auto"/>
          <w:sz w:val="22"/>
          <w:szCs w:val="22"/>
          <w:lang w:val="sr-Cyrl-CS"/>
        </w:rPr>
        <w:t>прем</w:t>
      </w:r>
      <w:r w:rsidR="00C40A2E">
        <w:rPr>
          <w:rFonts w:asciiTheme="minorHAnsi" w:hAnsiTheme="minorHAnsi" w:cs="Arial"/>
          <w:color w:val="auto"/>
          <w:sz w:val="22"/>
          <w:szCs w:val="22"/>
        </w:rPr>
        <w:t>у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>изв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е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>д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е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и комплетира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радове из техничке спецификације у предвиђеном року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да отклони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настале недостатке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по примедбама Надзорног органа у року.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Извођач радова је обавезан да одреди одговорно лице, обезбеди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рад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ну снагу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, материјал, машине, опрему и све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остало неопходно за извођење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и завршетак радова и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отклањање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недостат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ка, све док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постоји уговорна обавеза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.</w:t>
      </w: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sz w:val="22"/>
          <w:szCs w:val="22"/>
          <w:lang w:val="sr-Cyrl-CS"/>
        </w:rPr>
        <w:t>Члан 5.</w:t>
      </w:r>
    </w:p>
    <w:p w:rsidR="00A76CF8" w:rsidRPr="005D7323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>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звођач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радова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у року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од 3 дана од дана потписивања Уговора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доставља Наручиоцу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на одобрење динамику извођења радова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,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кој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показује редослед извођења радова и то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на начин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који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му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пропише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Наручилац</w:t>
      </w:r>
      <w:r w:rsidR="00690CB2" w:rsidRPr="001F4425">
        <w:rPr>
          <w:rFonts w:asciiTheme="minorHAnsi" w:hAnsiTheme="minorHAnsi" w:cs="Arial"/>
          <w:sz w:val="22"/>
          <w:szCs w:val="22"/>
          <w:lang w:val="sr-Latn-CS"/>
        </w:rPr>
        <w:t>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Уколико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Наручилац утврди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да се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радови не изводе у складу са динамиком која је одобрена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у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ставу 1. овог члана,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звођач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ће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на захтев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Наручиоца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извршити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измену утврђене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динамике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која је неопходна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за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извођења радова у предвиђеном року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Достављање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на увид и одобрење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динамике извођење радова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од стране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Наручиоца,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не ослобађа </w:t>
      </w:r>
      <w:r w:rsidR="005E4B55" w:rsidRPr="001F4425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звођача од његових обавеза или одговорности преузетих овим Уговором.</w:t>
      </w:r>
    </w:p>
    <w:p w:rsidR="00B17324" w:rsidRPr="005D7B98" w:rsidRDefault="00B17324" w:rsidP="00B1732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Извођач радова</w:t>
      </w:r>
      <w:r w:rsidRPr="005D7B98">
        <w:rPr>
          <w:rFonts w:asciiTheme="minorHAnsi" w:hAnsiTheme="minorHAnsi"/>
          <w:sz w:val="22"/>
          <w:szCs w:val="22"/>
          <w:lang w:val="sr-Cyrl-CS"/>
        </w:rPr>
        <w:t xml:space="preserve"> је у обавези да након у целости извршен</w:t>
      </w:r>
      <w:r>
        <w:rPr>
          <w:rFonts w:asciiTheme="minorHAnsi" w:hAnsiTheme="minorHAnsi"/>
          <w:sz w:val="22"/>
          <w:szCs w:val="22"/>
          <w:lang w:val="sr-Cyrl-CS"/>
        </w:rPr>
        <w:t>их радова</w:t>
      </w:r>
      <w:r w:rsidRPr="005D7B98">
        <w:rPr>
          <w:rFonts w:asciiTheme="minorHAnsi" w:hAnsiTheme="minorHAnsi"/>
          <w:sz w:val="22"/>
          <w:szCs w:val="22"/>
          <w:lang w:val="sr-Cyrl-CS"/>
        </w:rPr>
        <w:t xml:space="preserve"> испостави електронски регистрован рачун.</w:t>
      </w:r>
    </w:p>
    <w:p w:rsidR="00890705" w:rsidRPr="001F4425" w:rsidRDefault="00890705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sz w:val="22"/>
          <w:szCs w:val="22"/>
          <w:lang w:val="sr-Cyrl-CS"/>
        </w:rPr>
        <w:t>Члан 6.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>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звођач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радова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у току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извођења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радова и отклањања насталих недостатака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дужан је да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:</w:t>
      </w:r>
    </w:p>
    <w:p w:rsidR="00A76CF8" w:rsidRPr="001F4425" w:rsidRDefault="00A76CF8" w:rsidP="00A76CF8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води рачуна о безбедности свих особа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који ће изводити радове; буде на градилишту, одржава градилиште,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како би се избегла опасност  по живот тих особа;</w:t>
      </w:r>
    </w:p>
    <w:p w:rsidR="00A76CF8" w:rsidRPr="001F4425" w:rsidRDefault="00A76CF8" w:rsidP="00A76CF8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1F4425">
        <w:rPr>
          <w:rFonts w:asciiTheme="minorHAnsi" w:hAnsiTheme="minorHAnsi" w:cs="Arial"/>
          <w:sz w:val="22"/>
          <w:szCs w:val="22"/>
          <w:lang w:val="sr-Cyrl-CS"/>
        </w:rPr>
        <w:t>изводи радове у време и на начин тако да не омета процес рада;</w:t>
      </w:r>
    </w:p>
    <w:p w:rsidR="00A76CF8" w:rsidRPr="001F4425" w:rsidRDefault="00A76CF8" w:rsidP="00A76CF8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1F4425">
        <w:rPr>
          <w:rFonts w:asciiTheme="minorHAnsi" w:hAnsiTheme="minorHAnsi" w:cs="Arial"/>
          <w:sz w:val="22"/>
          <w:szCs w:val="22"/>
          <w:lang w:val="sr-Latn-CS"/>
        </w:rPr>
        <w:t>предуз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име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одговарајуће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мере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за заштиту околине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и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имовин</w:t>
      </w:r>
      <w:r w:rsidR="00DE34BD" w:rsidRPr="001F4425">
        <w:rPr>
          <w:rFonts w:asciiTheme="minorHAnsi" w:hAnsiTheme="minorHAnsi" w:cs="Arial"/>
          <w:sz w:val="22"/>
          <w:szCs w:val="22"/>
          <w:lang w:val="sr-Cyrl-CS"/>
        </w:rPr>
        <w:t xml:space="preserve">е,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или друго</w:t>
      </w:r>
      <w:r w:rsidR="00DE34BD" w:rsidRPr="005D7323">
        <w:rPr>
          <w:rFonts w:asciiTheme="minorHAnsi" w:hAnsiTheme="minorHAnsi" w:cs="Arial"/>
          <w:sz w:val="22"/>
          <w:szCs w:val="22"/>
          <w:lang w:val="sr-Latn-CS"/>
        </w:rPr>
        <w:t xml:space="preserve">,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који настају као последица његове методе рада;</w:t>
      </w:r>
    </w:p>
    <w:p w:rsidR="00EB1972" w:rsidRPr="00EB1972" w:rsidRDefault="00A76CF8" w:rsidP="00A76CF8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EB1972">
        <w:rPr>
          <w:rFonts w:asciiTheme="minorHAnsi" w:hAnsiTheme="minorHAnsi" w:cs="Arial"/>
          <w:color w:val="auto"/>
          <w:sz w:val="22"/>
          <w:szCs w:val="22"/>
          <w:lang w:val="ru-RU"/>
        </w:rPr>
        <w:t>стара се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о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придржавању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прописаних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мера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заштите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на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раду</w:t>
      </w:r>
      <w:r w:rsidR="00EA012C" w:rsidRPr="00EB1972">
        <w:rPr>
          <w:rFonts w:asciiTheme="minorHAnsi" w:hAnsiTheme="minorHAnsi" w:cs="Arial"/>
          <w:sz w:val="22"/>
          <w:szCs w:val="22"/>
        </w:rPr>
        <w:t>;</w:t>
      </w:r>
    </w:p>
    <w:p w:rsidR="00EB1972" w:rsidRPr="001A6899" w:rsidRDefault="00EB1972" w:rsidP="00A76CF8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A6899">
        <w:rPr>
          <w:rFonts w:asciiTheme="minorHAnsi" w:hAnsiTheme="minorHAnsi" w:cs="Arial"/>
          <w:color w:val="auto"/>
          <w:sz w:val="22"/>
          <w:szCs w:val="22"/>
          <w:lang w:val="ru-RU"/>
        </w:rPr>
        <w:t>провери радне цртеже са димензијама столарије на лицу места пре него што се столарија пусти у израду;</w:t>
      </w:r>
    </w:p>
    <w:p w:rsidR="00EB1972" w:rsidRPr="00EB1972" w:rsidRDefault="00EB1972" w:rsidP="001A6899">
      <w:pPr>
        <w:numPr>
          <w:ilvl w:val="0"/>
          <w:numId w:val="8"/>
        </w:numPr>
        <w:suppressAutoHyphens w:val="0"/>
        <w:spacing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достави сертификате </w:t>
      </w:r>
      <w:r w:rsidR="00175F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и атесте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столари</w:t>
      </w:r>
      <w:r w:rsidR="00175F01">
        <w:rPr>
          <w:rFonts w:asciiTheme="minorHAnsi" w:hAnsiTheme="minorHAnsi" w:cs="Arial"/>
          <w:color w:val="auto"/>
          <w:sz w:val="22"/>
          <w:szCs w:val="22"/>
          <w:lang w:val="ru-RU"/>
        </w:rPr>
        <w:t>ј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е која се уграђује;</w:t>
      </w:r>
    </w:p>
    <w:p w:rsidR="00A76CF8" w:rsidRPr="00B17324" w:rsidRDefault="00B17324" w:rsidP="001A6899">
      <w:pPr>
        <w:numPr>
          <w:ilvl w:val="0"/>
          <w:numId w:val="8"/>
        </w:numPr>
        <w:suppressAutoHyphens w:val="0"/>
        <w:spacing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 w:rsidRPr="00B17324">
        <w:rPr>
          <w:rFonts w:asciiTheme="minorHAnsi" w:hAnsiTheme="minorHAnsi"/>
          <w:sz w:val="22"/>
          <w:szCs w:val="22"/>
        </w:rPr>
        <w:t>(Уколико Изво</w:t>
      </w:r>
      <w:r w:rsidR="00072C19">
        <w:rPr>
          <w:rFonts w:asciiTheme="minorHAnsi" w:hAnsiTheme="minorHAnsi"/>
          <w:sz w:val="22"/>
          <w:szCs w:val="22"/>
        </w:rPr>
        <w:t>ђач радова ангажује подизвођача,</w:t>
      </w:r>
      <w:r>
        <w:rPr>
          <w:rFonts w:asciiTheme="minorHAnsi" w:hAnsiTheme="minorHAnsi"/>
          <w:sz w:val="22"/>
          <w:szCs w:val="22"/>
        </w:rPr>
        <w:t xml:space="preserve"> </w:t>
      </w:r>
      <w:r w:rsidR="00EA012C" w:rsidRPr="00B17324">
        <w:rPr>
          <w:rFonts w:asciiTheme="minorHAnsi" w:hAnsiTheme="minorHAnsi" w:cs="Arial"/>
          <w:sz w:val="22"/>
          <w:szCs w:val="22"/>
          <w:lang w:val="sr-Cyrl-CS"/>
        </w:rPr>
        <w:t xml:space="preserve">на захтев Наручиоца, </w:t>
      </w:r>
      <w:r w:rsidR="00EA012C" w:rsidRPr="00B17324">
        <w:rPr>
          <w:rFonts w:asciiTheme="minorHAnsi" w:hAnsiTheme="minorHAnsi"/>
          <w:sz w:val="22"/>
          <w:szCs w:val="22"/>
          <w:lang w:val="sr-Cyrl-CS" w:eastAsia="en-US"/>
        </w:rPr>
        <w:t xml:space="preserve">након што Наручилац изврши плаћање </w:t>
      </w:r>
      <w:r w:rsidRPr="00B17324">
        <w:rPr>
          <w:rFonts w:asciiTheme="minorHAnsi" w:hAnsiTheme="minorHAnsi"/>
          <w:sz w:val="22"/>
          <w:szCs w:val="22"/>
          <w:lang w:val="sr-Cyrl-CS" w:eastAsia="en-US"/>
        </w:rPr>
        <w:t>Извођачу радова</w:t>
      </w:r>
      <w:r w:rsidR="00EA012C" w:rsidRPr="00B17324">
        <w:rPr>
          <w:rFonts w:asciiTheme="minorHAnsi" w:hAnsiTheme="minorHAnsi" w:cs="Arial"/>
          <w:sz w:val="22"/>
          <w:szCs w:val="22"/>
          <w:lang w:val="sr-Cyrl-CS"/>
        </w:rPr>
        <w:t xml:space="preserve">, </w:t>
      </w:r>
      <w:r w:rsidR="00EA012C" w:rsidRPr="00B17324">
        <w:rPr>
          <w:rFonts w:asciiTheme="minorHAnsi" w:hAnsiTheme="minorHAnsi"/>
          <w:sz w:val="22"/>
          <w:szCs w:val="22"/>
          <w:lang w:val="sr-Cyrl-CS" w:eastAsia="en-US"/>
        </w:rPr>
        <w:t>у року од 60 дана достави доказ и изјаву подизвођача да је извршио плаћање подизвођачу његових потраживања.</w:t>
      </w:r>
      <w:r w:rsidR="00072C19">
        <w:rPr>
          <w:rFonts w:asciiTheme="minorHAnsi" w:hAnsiTheme="minorHAnsi"/>
          <w:sz w:val="22"/>
          <w:szCs w:val="22"/>
          <w:lang w:val="sr-Cyrl-CS" w:eastAsia="en-US"/>
        </w:rPr>
        <w:t>)</w:t>
      </w:r>
    </w:p>
    <w:p w:rsidR="00B17324" w:rsidRPr="00EA012C" w:rsidRDefault="00B17324" w:rsidP="00B17324">
      <w:pPr>
        <w:suppressAutoHyphens w:val="0"/>
        <w:spacing w:line="240" w:lineRule="auto"/>
        <w:ind w:left="720"/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sz w:val="22"/>
          <w:szCs w:val="22"/>
          <w:lang w:val="ru-RU"/>
        </w:rPr>
        <w:t>Члан 7</w:t>
      </w:r>
      <w:r w:rsidRPr="001F4425">
        <w:rPr>
          <w:rFonts w:asciiTheme="minorHAnsi" w:hAnsiTheme="minorHAnsi" w:cs="Arial"/>
          <w:b/>
          <w:sz w:val="22"/>
          <w:szCs w:val="22"/>
          <w:lang w:val="sr-Latn-CS"/>
        </w:rPr>
        <w:t>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>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звођач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радова је сагласан да он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преуз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има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комплетну одговорност за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метод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извођења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, сигурност и безбедност свих радова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 који су предмет Уговора.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sr-Cyrl-CS"/>
        </w:rPr>
        <w:t>У случају примедби на квалитет и рок извршених радова, под условом да Извођач радова одбија да изврши тражене корекције, Наручилац може реализовати меницу за добро извршење посла и тражити раскид уговора.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sr-Cyrl-CS"/>
        </w:rPr>
        <w:t>Ако је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саставни део Понуде Извођача поверавање израде дела уговореног посла подизвођачу, Извођач сноси пуну одговорност за те радове у складу са ставом један овог члана.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>И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звођач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је обавезан да води грађевински дневник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.</w:t>
      </w:r>
    </w:p>
    <w:p w:rsidR="00A76CF8" w:rsidRPr="001F4425" w:rsidRDefault="00A76CF8" w:rsidP="00A76CF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trike/>
          <w:color w:val="auto"/>
          <w:sz w:val="22"/>
          <w:szCs w:val="22"/>
          <w:lang w:val="sr-Cyrl-CS"/>
        </w:rPr>
      </w:pPr>
    </w:p>
    <w:p w:rsidR="00A76CF8" w:rsidRPr="001F4425" w:rsidRDefault="00A76CF8" w:rsidP="00A76CF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Рок за извођење радова</w:t>
      </w:r>
    </w:p>
    <w:p w:rsidR="00A76CF8" w:rsidRPr="001F4425" w:rsidRDefault="00A76CF8" w:rsidP="00A76CF8">
      <w:pPr>
        <w:jc w:val="center"/>
        <w:rPr>
          <w:rFonts w:asciiTheme="minorHAnsi" w:hAnsiTheme="minorHAnsi" w:cs="Arial"/>
          <w:b/>
          <w:noProof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noProof/>
          <w:color w:val="auto"/>
          <w:sz w:val="22"/>
          <w:szCs w:val="22"/>
          <w:lang w:val="sr-Cyrl-CS"/>
        </w:rPr>
        <w:t>Члан 8.</w:t>
      </w:r>
    </w:p>
    <w:p w:rsidR="00A76CF8" w:rsidRPr="001F4425" w:rsidRDefault="00A76CF8" w:rsidP="00A76CF8">
      <w:pPr>
        <w:jc w:val="both"/>
        <w:rPr>
          <w:rFonts w:asciiTheme="minorHAnsi" w:hAnsiTheme="minorHAnsi" w:cs="Arial"/>
          <w:noProof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noProof/>
          <w:color w:val="auto"/>
          <w:sz w:val="22"/>
          <w:szCs w:val="22"/>
          <w:lang w:val="ru-RU"/>
        </w:rPr>
        <w:t xml:space="preserve">Рок за извођење радова је </w:t>
      </w:r>
      <w:r w:rsidR="00632C93" w:rsidRPr="005D7323">
        <w:rPr>
          <w:rFonts w:asciiTheme="minorHAnsi" w:hAnsiTheme="minorHAnsi" w:cs="Arial"/>
          <w:noProof/>
          <w:color w:val="auto"/>
          <w:sz w:val="22"/>
          <w:szCs w:val="22"/>
          <w:lang w:val="sr-Cyrl-CS"/>
        </w:rPr>
        <w:t>120</w:t>
      </w:r>
      <w:r w:rsidR="00CF4D46">
        <w:rPr>
          <w:rFonts w:asciiTheme="minorHAnsi" w:hAnsiTheme="minorHAnsi" w:cs="Arial"/>
          <w:noProof/>
          <w:color w:val="auto"/>
          <w:sz w:val="22"/>
          <w:szCs w:val="22"/>
          <w:lang w:val="ru-RU"/>
        </w:rPr>
        <w:t xml:space="preserve"> (</w:t>
      </w:r>
      <w:r w:rsidR="00632C93">
        <w:rPr>
          <w:rFonts w:asciiTheme="minorHAnsi" w:hAnsiTheme="minorHAnsi" w:cs="Arial"/>
          <w:noProof/>
          <w:color w:val="auto"/>
          <w:sz w:val="22"/>
          <w:szCs w:val="22"/>
          <w:lang w:val="ru-RU"/>
        </w:rPr>
        <w:t>стодвадесет</w:t>
      </w:r>
      <w:r w:rsidR="00CF4D46">
        <w:rPr>
          <w:rFonts w:asciiTheme="minorHAnsi" w:hAnsiTheme="minorHAnsi" w:cs="Arial"/>
          <w:noProof/>
          <w:color w:val="auto"/>
          <w:sz w:val="22"/>
          <w:szCs w:val="22"/>
          <w:lang w:val="ru-RU"/>
        </w:rPr>
        <w:t>)</w:t>
      </w:r>
      <w:r w:rsidR="00803102" w:rsidRPr="001F4425">
        <w:rPr>
          <w:rFonts w:asciiTheme="minorHAnsi" w:hAnsiTheme="minorHAnsi" w:cs="Arial"/>
          <w:noProof/>
          <w:color w:val="auto"/>
          <w:sz w:val="22"/>
          <w:szCs w:val="22"/>
          <w:lang w:val="ru-RU"/>
        </w:rPr>
        <w:t xml:space="preserve"> дана од дана увођења Извођача у посао</w:t>
      </w:r>
      <w:r w:rsidR="00890705" w:rsidRPr="001F4425">
        <w:rPr>
          <w:rFonts w:asciiTheme="minorHAnsi" w:hAnsiTheme="minorHAnsi" w:cs="Arial"/>
          <w:noProof/>
          <w:color w:val="auto"/>
          <w:sz w:val="22"/>
          <w:szCs w:val="22"/>
          <w:lang w:val="ru-RU"/>
        </w:rPr>
        <w:t>.</w:t>
      </w:r>
    </w:p>
    <w:p w:rsidR="00A76CF8" w:rsidRPr="001F4425" w:rsidRDefault="00A76CF8" w:rsidP="00A76CF8">
      <w:p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>Датум увођења у посао обавезно се уписује у грађевински дневник од стране Надзорног органа и оверава од стране оба уговарача и надзорног органа.</w:t>
      </w:r>
    </w:p>
    <w:p w:rsidR="00A76CF8" w:rsidRPr="001F4425" w:rsidRDefault="00A76CF8" w:rsidP="00A76CF8">
      <w:p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A76CF8" w:rsidRPr="001F4425" w:rsidRDefault="00A76CF8" w:rsidP="00A76CF8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9.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Извођач радова има право на продужетак рока у следећим случајевима: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-више силе и случајевима који се не могу предвидети, а које нису настале кривицом уговорних страна,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-било која обустава радов</w:t>
      </w:r>
      <w:r w:rsidR="00690CB2"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а која није последица пропуста И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звођача.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Извођач се обавезује да одмах, у писаној форми, обавестити Наручиоца о настанку претходно наведених околности, због којих радови могу да касне или да буду прекинути, а најкасније до истека рока важења уговора наведеног у члану 8. уговора.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Обавештење треба да садржи детаље о узроцима и разлозима тог кашњења или прекида и захтев за продужетак рока извођења радова. Наручилац ће такво кашњење или прекид узети у обзир приликом евентуалног продужетка рока за извођење радова.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Надзорни орган који именује Наручилац дужан је да одмах по пријему захтева за продужење рока размотри и оцени оправданост захтева за продужење рока и о својој одлуци писаним путем обавести </w:t>
      </w:r>
      <w:r w:rsidRPr="001F4425">
        <w:rPr>
          <w:rFonts w:asciiTheme="minorHAnsi" w:hAnsiTheme="minorHAnsi" w:cs="Arial"/>
          <w:color w:val="auto"/>
          <w:sz w:val="22"/>
          <w:szCs w:val="22"/>
          <w:lang w:val="sr-Latn-CS"/>
        </w:rPr>
        <w:t>Наручиоца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 донетој одлуци. Наручилац обавештава Извођача о донетој одлуци.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 случају да Надзорни орган утврди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оправданост кашњења извођења радова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, Извођач је обавезан да уведе у рад више радног особља, без права на захтевање повећаних трошкова или посебне накнаде.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Уз захтев за продужење рока за извођење радова, Извођач радова је дужан да достави свој предлог динамике извођења радова који је усклађен са захтевом за продужење рока.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Уколико је надзорни орган сагласан са предлогом за продужење рока за извршење предмета набавке из члана 1.Уговора,</w:t>
      </w:r>
      <w:r w:rsidR="00DB3BCF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продужење рока се регулише Анексом уговора.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Уколико у току извођења радова, дође до прекида радова из разлога који не зависе од воље уговорних страна, а што ће се констатовати у грађевинском дневнику, доћи ће и до прекида у протеку рока за извођење радова. 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Уколико је </w:t>
      </w:r>
      <w:r w:rsidR="00530471"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звођач пао у доцњу са извођењем радова, а није на уговорен начин поднео захтев за продужење рока, нема право на продужење рока због околности које су настале у време када је био у закашњењу и уколико је у току извођења радова поступао супротно позитивним прописима, те је својим чињењем или нечињењем, на било који начин изазвао застој у роковима.</w:t>
      </w:r>
    </w:p>
    <w:p w:rsidR="00530471" w:rsidRPr="001F4425" w:rsidRDefault="00530471" w:rsidP="00A76CF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A76CF8" w:rsidRPr="001F4425" w:rsidRDefault="00A76CF8" w:rsidP="00A76CF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Праћење извршења и Стручни надзор</w:t>
      </w:r>
    </w:p>
    <w:p w:rsidR="00A76CF8" w:rsidRPr="001F4425" w:rsidRDefault="00A76CF8" w:rsidP="00A76CF8">
      <w:pPr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Члан 10.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Извођач радова се обавезује да ће поштовати уговорени начин рада и рокове, а контролу спровођења обавеза врши лице именовано решењем Нару</w:t>
      </w:r>
      <w:r w:rsidR="00CF4D46">
        <w:rPr>
          <w:rFonts w:asciiTheme="minorHAnsi" w:hAnsiTheme="minorHAnsi"/>
          <w:color w:val="auto"/>
          <w:sz w:val="22"/>
          <w:szCs w:val="22"/>
          <w:lang w:val="ru-RU"/>
        </w:rPr>
        <w:t>ч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иоца.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Стручни надзор над извођењем радова, врши лице које Наручилац именује посебним Решењем: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bCs/>
          <w:color w:val="auto"/>
          <w:sz w:val="22"/>
          <w:szCs w:val="22"/>
          <w:lang w:val="ru-RU"/>
        </w:rPr>
        <w:t xml:space="preserve">Наручилац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се обавезује да обавести Извођача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радова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 xml:space="preserve"> о лицу које ће у његово име вршити стручни надзор над извођењем радова.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Налози које издаје надзорни орган, морају бити у писаној форми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и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као такви потврђени и евидентирани у грађевинском дневнику.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Сви евентуално уочени недостаци приликом извођења радова, мере које је преузео надзорни орган и налози које је изда</w:t>
      </w:r>
      <w:r w:rsidR="00CF4D46">
        <w:rPr>
          <w:rFonts w:asciiTheme="minorHAnsi" w:hAnsiTheme="minorHAnsi"/>
          <w:color w:val="auto"/>
          <w:sz w:val="22"/>
          <w:szCs w:val="22"/>
          <w:lang w:val="ru-RU"/>
        </w:rPr>
        <w:t>о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 xml:space="preserve"> надзорни орган, морају бити уписани у грађевински дневник.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Извођач радова је у обавези да прати налоге Надзорног органа којег је именовао Наручилац и поступа у складу са њима.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Преглед и пријем изведених радова вршиће надзорни орган кога именује Наручилац, након писменог захтева Извођача када су радови завршени и спремни за преглед, након чега ће бити сачињен и потписан Записник о квалитативно – квантитативном пријему изведених радова.</w:t>
      </w: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sz w:val="22"/>
          <w:szCs w:val="22"/>
          <w:lang w:val="ru-RU"/>
        </w:rPr>
        <w:lastRenderedPageBreak/>
        <w:t>Члан 11.</w:t>
      </w:r>
    </w:p>
    <w:p w:rsidR="00A76CF8" w:rsidRPr="001F4425" w:rsidRDefault="00A76CF8" w:rsidP="00A76CF8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sz w:val="22"/>
          <w:szCs w:val="22"/>
          <w:lang w:val="ru-RU"/>
        </w:rPr>
        <w:t xml:space="preserve">Наручилац и Извођач су сагласни да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ће сачинити Записник о квантитативно-квалитативној примопредаји радова, које потписују овлашћена лица оба уговарача са назначеним датумом сачињавања и потписивања истог, којим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констатују обим и квалитет изведених радова.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У случају записнички утврђених недостатака у обиму и квалитету изведених радова, Извођач радова је сагласан да ће исте отклонити најкасније у року од 5 дана од дана сачињавања Записника о рекламацији. 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A76CF8" w:rsidRPr="001F4425" w:rsidRDefault="00A76CF8" w:rsidP="00A76CF8">
      <w:pPr>
        <w:tabs>
          <w:tab w:val="left" w:pos="600"/>
        </w:tabs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Уговорна казна</w:t>
      </w:r>
    </w:p>
    <w:p w:rsidR="00A76CF8" w:rsidRPr="001F442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12.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У случају неиспуњења или несавесног или делимичног испуњења обавеза или кашњења у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испуњењу уговорних обавеза, Наручилац има право да захтева уговорну казну.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 xml:space="preserve">У случају неиспуњења или несавесног или делимичног испуњења обавеза, уговорна казна износи 5% укупне уговорене вредности без 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>ПДВ-а</w:t>
      </w:r>
      <w:r w:rsidRPr="001F4425">
        <w:rPr>
          <w:rFonts w:asciiTheme="minorHAnsi" w:hAnsiTheme="minorHAnsi"/>
          <w:color w:val="auto"/>
          <w:sz w:val="22"/>
          <w:szCs w:val="22"/>
          <w:lang w:val="sr-Latn-CS"/>
        </w:rPr>
        <w:t>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Извођач радова се обавезује да за сваки дан кашњења, односно прекорачења рока из члана 3. плати купцу на име уговорне казне 2%</w:t>
      </w:r>
      <w:r w:rsidRPr="001F4425">
        <w:rPr>
          <w:rFonts w:asciiTheme="minorHAnsi" w:hAnsiTheme="minorHAnsi" w:cs="Arial"/>
          <w:color w:val="auto"/>
          <w:position w:val="2"/>
          <w:sz w:val="22"/>
          <w:szCs w:val="22"/>
          <w:vertAlign w:val="subscript"/>
          <w:lang w:val="sr-Cyrl-CS"/>
        </w:rPr>
        <w:t>0</w:t>
      </w:r>
      <w:r w:rsidRPr="001F4425">
        <w:rPr>
          <w:rFonts w:asciiTheme="minorHAnsi" w:hAnsiTheme="minorHAnsi" w:cs="Arial"/>
          <w:color w:val="auto"/>
          <w:sz w:val="22"/>
          <w:szCs w:val="22"/>
          <w:vertAlign w:val="subscript"/>
          <w:lang w:val="sr-Cyrl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(два промила) дневно од укупне уговорене вредности без ПДВ-а, али да износ овако одређене уговорне казне не може да пређе 5% од уговорене вредности без ПДВ-а.</w:t>
      </w:r>
    </w:p>
    <w:p w:rsidR="00890705" w:rsidRPr="001F4425" w:rsidRDefault="00890705" w:rsidP="00A76CF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</w:p>
    <w:p w:rsidR="00A76CF8" w:rsidRPr="001F4425" w:rsidRDefault="00A76CF8" w:rsidP="00A76CF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 xml:space="preserve">Финансијско средство обезбеђења </w:t>
      </w:r>
    </w:p>
    <w:p w:rsidR="00A76CF8" w:rsidRPr="001F4425" w:rsidRDefault="00A76CF8" w:rsidP="00A76CF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13.</w:t>
      </w:r>
    </w:p>
    <w:p w:rsidR="00A76CF8" w:rsidRPr="001F4425" w:rsidRDefault="00A76CF8" w:rsidP="00A76CF8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Извођач радова достави Наручиоцу </w:t>
      </w:r>
      <w:r w:rsidR="00B30C87">
        <w:rPr>
          <w:rFonts w:asciiTheme="minorHAnsi" w:hAnsiTheme="minorHAnsi" w:cs="Arial"/>
          <w:color w:val="auto"/>
          <w:sz w:val="22"/>
          <w:szCs w:val="22"/>
          <w:lang w:val="sr-Cyrl-CS"/>
        </w:rPr>
        <w:t>три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менице са Меничним овлашћењем, Потврдом пословне банке о извршеној регистрацији менице и картоном депо потписа и то:</w:t>
      </w:r>
    </w:p>
    <w:p w:rsidR="00B30C87" w:rsidRPr="00AB5D88" w:rsidRDefault="00B30C87" w:rsidP="00B30C87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AB5D8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повраћај авансног плаћања </w:t>
      </w:r>
      <w:r w:rsidRPr="00AB5D88">
        <w:rPr>
          <w:rFonts w:asciiTheme="minorHAnsi" w:hAnsiTheme="minorHAnsi" w:cs="Arial"/>
          <w:color w:val="auto"/>
          <w:sz w:val="22"/>
          <w:szCs w:val="22"/>
          <w:lang w:val="sr-Cyrl-CS"/>
        </w:rPr>
        <w:t>у висини понуђеног аванса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B5D88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одмах након потписивања уговора, а пре исплате аванса, </w:t>
      </w:r>
      <w:r w:rsidRPr="00AB5D88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са важношћу 60 (шездесет) дана дуже од истека рока за извођење радова;</w:t>
      </w:r>
    </w:p>
    <w:p w:rsidR="00A76CF8" w:rsidRPr="001F4425" w:rsidRDefault="00A76CF8" w:rsidP="00A76CF8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1F442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у року од 3 (три) дана од дана потписивања уговора, са важношћу 60 (шездесет) дана дуже од истека рока за извођење радова;</w:t>
      </w:r>
    </w:p>
    <w:p w:rsidR="00A76CF8" w:rsidRPr="001F4425" w:rsidRDefault="00A76CF8" w:rsidP="00A76CF8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отклањање недостатака у гарантом року 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</w:t>
      </w:r>
      <w:r w:rsidR="00530471"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10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% уговорене вредности, без обрачунатог ПДВ, </w:t>
      </w:r>
      <w:r w:rsidRPr="001F442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тренутку потписивања 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Записника о квалитативно-квантитативној примопредаји радова</w:t>
      </w:r>
      <w:r w:rsidRPr="001F442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, са важношћу 60 (шездесет) дана дуже од истека гарантног рока.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 ће уновчити дату меницу уколико Извођач радова не изврш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 Извођача радова, средство финансијског обезбеђења по основу овог уговора, може бити враћено Извођачу радова, на његов захтев.</w:t>
      </w:r>
    </w:p>
    <w:p w:rsidR="00A76CF8" w:rsidRPr="001F4425" w:rsidRDefault="00A76CF8" w:rsidP="00A76CF8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A76CF8" w:rsidRPr="001F4425" w:rsidRDefault="00A76CF8" w:rsidP="00A76CF8">
      <w:pPr>
        <w:pStyle w:val="BodyText"/>
        <w:spacing w:after="0" w:line="240" w:lineRule="auto"/>
        <w:ind w:right="-29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sz w:val="22"/>
          <w:szCs w:val="22"/>
          <w:lang w:val="ru-RU"/>
        </w:rPr>
        <w:t>Гарантни рок</w:t>
      </w: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sz w:val="22"/>
          <w:szCs w:val="22"/>
          <w:lang w:val="ru-RU"/>
        </w:rPr>
        <w:t>Члан 14.</w:t>
      </w:r>
    </w:p>
    <w:p w:rsidR="00CF4D46" w:rsidRPr="001F4425" w:rsidRDefault="00CF4D46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Гарантни рок за </w:t>
      </w:r>
      <w:r w:rsidR="003E4205">
        <w:rPr>
          <w:rFonts w:asciiTheme="minorHAnsi" w:hAnsiTheme="minorHAnsi" w:cs="Arial"/>
          <w:sz w:val="22"/>
          <w:szCs w:val="22"/>
          <w:lang w:val="ru-RU"/>
        </w:rPr>
        <w:t xml:space="preserve">изведене радове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износи _________________________, што је у складу </w:t>
      </w:r>
      <w:r w:rsidR="003E4205">
        <w:rPr>
          <w:rFonts w:asciiTheme="minorHAnsi" w:hAnsiTheme="minorHAnsi" w:cs="Arial"/>
          <w:sz w:val="22"/>
          <w:szCs w:val="22"/>
          <w:lang w:val="ru-RU"/>
        </w:rPr>
        <w:t>са гарантним роком произвођача столарије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. </w:t>
      </w:r>
      <w:r w:rsidRPr="00CF4D46">
        <w:rPr>
          <w:rFonts w:asciiTheme="minorHAnsi" w:hAnsiTheme="minorHAnsi" w:cs="Arial"/>
          <w:b/>
          <w:sz w:val="22"/>
          <w:szCs w:val="22"/>
          <w:lang w:val="ru-RU"/>
        </w:rPr>
        <w:t xml:space="preserve">(попуњава </w:t>
      </w:r>
      <w:r>
        <w:rPr>
          <w:rFonts w:asciiTheme="minorHAnsi" w:hAnsiTheme="minorHAnsi" w:cs="Arial"/>
          <w:b/>
          <w:sz w:val="22"/>
          <w:szCs w:val="22"/>
          <w:lang w:val="ru-RU"/>
        </w:rPr>
        <w:t>П</w:t>
      </w:r>
      <w:r w:rsidRPr="00CF4D46">
        <w:rPr>
          <w:rFonts w:asciiTheme="minorHAnsi" w:hAnsiTheme="minorHAnsi" w:cs="Arial"/>
          <w:b/>
          <w:sz w:val="22"/>
          <w:szCs w:val="22"/>
          <w:lang w:val="ru-RU"/>
        </w:rPr>
        <w:t>онуђач)</w:t>
      </w:r>
    </w:p>
    <w:p w:rsidR="00DE34BD" w:rsidRPr="001F4425" w:rsidRDefault="00DE34BD" w:rsidP="00DE34BD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051299" w:rsidRDefault="00051299" w:rsidP="00DE34BD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051299" w:rsidRDefault="00051299" w:rsidP="00DE34BD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DE34BD" w:rsidRPr="001F4425" w:rsidRDefault="00DE34BD" w:rsidP="00DE34BD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1F4425">
        <w:rPr>
          <w:rFonts w:asciiTheme="minorHAnsi" w:hAnsiTheme="minorHAnsi"/>
          <w:b/>
          <w:sz w:val="22"/>
          <w:szCs w:val="22"/>
          <w:lang w:val="ru-RU"/>
        </w:rPr>
        <w:lastRenderedPageBreak/>
        <w:t>Одговорност</w:t>
      </w:r>
      <w:r w:rsidRPr="001F4425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>за</w:t>
      </w:r>
      <w:r w:rsidRPr="001F4425">
        <w:rPr>
          <w:rFonts w:asciiTheme="minorHAnsi" w:hAnsiTheme="minorHAnsi"/>
          <w:b/>
          <w:sz w:val="22"/>
          <w:szCs w:val="22"/>
          <w:lang w:val="sr-Cyrl-CS"/>
        </w:rPr>
        <w:t xml:space="preserve"> ш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>тету</w:t>
      </w:r>
    </w:p>
    <w:p w:rsidR="00DE34BD" w:rsidRPr="001F4425" w:rsidRDefault="00DE34BD" w:rsidP="00DE34BD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1F4425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1F4425">
        <w:rPr>
          <w:rFonts w:asciiTheme="minorHAnsi" w:hAnsiTheme="minorHAnsi"/>
          <w:b/>
          <w:sz w:val="22"/>
          <w:szCs w:val="22"/>
          <w:lang w:val="sr-Cyrl-CS"/>
        </w:rPr>
        <w:t xml:space="preserve"> 15.</w:t>
      </w:r>
    </w:p>
    <w:p w:rsidR="00DE34BD" w:rsidRPr="001F4425" w:rsidRDefault="00DE34BD" w:rsidP="00DE34BD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Извођач радова је одговоран за сву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евентуалну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ш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тету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која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настане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према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тре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ћ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им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лицима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>/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или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њиховој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имовини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обавезује се да исту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отклони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ш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тету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надокнади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о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свом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тро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ш</w:t>
      </w:r>
      <w:r w:rsidRPr="001F4425">
        <w:rPr>
          <w:rFonts w:asciiTheme="minorHAnsi" w:hAnsiTheme="minorHAnsi" w:cstheme="minorHAnsi"/>
          <w:color w:val="auto"/>
          <w:sz w:val="22"/>
          <w:szCs w:val="22"/>
          <w:lang w:val="ru-RU"/>
        </w:rPr>
        <w:t>ку.</w:t>
      </w:r>
    </w:p>
    <w:p w:rsidR="00DE34BD" w:rsidRPr="001F4425" w:rsidRDefault="00DE34BD" w:rsidP="00DE34BD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DE34BD" w:rsidRPr="001F4425" w:rsidRDefault="00DE34BD" w:rsidP="00DE34BD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1F4425">
        <w:rPr>
          <w:rFonts w:asciiTheme="minorHAnsi" w:hAnsiTheme="minorHAnsi"/>
          <w:b/>
          <w:sz w:val="22"/>
          <w:szCs w:val="22"/>
          <w:lang w:val="ru-RU"/>
        </w:rPr>
        <w:t>Ви</w:t>
      </w:r>
      <w:r w:rsidRPr="001F4425">
        <w:rPr>
          <w:rFonts w:asciiTheme="minorHAnsi" w:hAnsiTheme="minorHAnsi"/>
          <w:b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>а</w:t>
      </w:r>
      <w:r w:rsidRPr="001F4425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>сила</w:t>
      </w:r>
    </w:p>
    <w:p w:rsidR="00DE34BD" w:rsidRPr="001F4425" w:rsidRDefault="00DE34BD" w:rsidP="00DE34BD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1F4425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1F4425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1F4425">
        <w:rPr>
          <w:rFonts w:asciiTheme="minorHAnsi" w:hAnsiTheme="minorHAnsi"/>
          <w:b/>
          <w:sz w:val="22"/>
          <w:szCs w:val="22"/>
          <w:lang w:val="sr-Cyrl-CS"/>
        </w:rPr>
        <w:t xml:space="preserve"> 16.</w:t>
      </w:r>
    </w:p>
    <w:p w:rsidR="00DE34BD" w:rsidRPr="001F4425" w:rsidRDefault="00DE34BD" w:rsidP="00DE34BD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1F4425">
        <w:rPr>
          <w:rFonts w:asciiTheme="minorHAnsi" w:hAnsiTheme="minorHAnsi"/>
          <w:sz w:val="22"/>
          <w:szCs w:val="22"/>
          <w:lang w:val="ru-RU"/>
        </w:rPr>
        <w:t>Уколико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после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зак</w:t>
      </w:r>
      <w:r w:rsidRPr="001F4425">
        <w:rPr>
          <w:rFonts w:asciiTheme="minorHAnsi" w:hAnsiTheme="minorHAnsi"/>
          <w:sz w:val="22"/>
          <w:szCs w:val="22"/>
          <w:lang w:val="sr-Cyrl-CS"/>
        </w:rPr>
        <w:t>љ</w:t>
      </w:r>
      <w:r w:rsidRPr="001F4425">
        <w:rPr>
          <w:rFonts w:asciiTheme="minorHAnsi" w:hAnsiTheme="minorHAnsi"/>
          <w:sz w:val="22"/>
          <w:szCs w:val="22"/>
          <w:lang w:val="ru-RU"/>
        </w:rPr>
        <w:t>у</w:t>
      </w:r>
      <w:r w:rsidRPr="001F4425">
        <w:rPr>
          <w:rFonts w:asciiTheme="minorHAnsi" w:hAnsiTheme="minorHAnsi"/>
          <w:sz w:val="22"/>
          <w:szCs w:val="22"/>
          <w:lang w:val="sr-Cyrl-CS"/>
        </w:rPr>
        <w:t>ч</w:t>
      </w:r>
      <w:r w:rsidRPr="001F4425">
        <w:rPr>
          <w:rFonts w:asciiTheme="minorHAnsi" w:hAnsiTheme="minorHAnsi"/>
          <w:sz w:val="22"/>
          <w:szCs w:val="22"/>
          <w:lang w:val="ru-RU"/>
        </w:rPr>
        <w:t>ења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овог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Уговора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наступе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околности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ви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силе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које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доведу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до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ометања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или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онемогу</w:t>
      </w:r>
      <w:r w:rsidRPr="001F4425">
        <w:rPr>
          <w:rFonts w:asciiTheme="minorHAnsi" w:hAnsiTheme="minorHAnsi"/>
          <w:sz w:val="22"/>
          <w:szCs w:val="22"/>
          <w:lang w:val="sr-Cyrl-CS"/>
        </w:rPr>
        <w:t>ћ</w:t>
      </w:r>
      <w:r w:rsidRPr="001F4425">
        <w:rPr>
          <w:rFonts w:asciiTheme="minorHAnsi" w:hAnsiTheme="minorHAnsi"/>
          <w:sz w:val="22"/>
          <w:szCs w:val="22"/>
          <w:lang w:val="ru-RU"/>
        </w:rPr>
        <w:t>авања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извр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ења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обавеза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дефинисаних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F8015A" w:rsidRPr="001F4425">
        <w:rPr>
          <w:rFonts w:asciiTheme="minorHAnsi" w:hAnsiTheme="minorHAnsi"/>
          <w:sz w:val="22"/>
          <w:szCs w:val="22"/>
          <w:lang w:val="ru-RU"/>
        </w:rPr>
        <w:t>Уговором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sz w:val="22"/>
          <w:szCs w:val="22"/>
          <w:lang w:val="ru-RU"/>
        </w:rPr>
        <w:t>рокови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извр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ења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обавеза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ћ</w:t>
      </w:r>
      <w:r w:rsidRPr="001F4425">
        <w:rPr>
          <w:rFonts w:asciiTheme="minorHAnsi" w:hAnsiTheme="minorHAnsi"/>
          <w:sz w:val="22"/>
          <w:szCs w:val="22"/>
          <w:lang w:val="ru-RU"/>
        </w:rPr>
        <w:t>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проду</w:t>
      </w:r>
      <w:r w:rsidRPr="001F4425">
        <w:rPr>
          <w:rFonts w:asciiTheme="minorHAnsi" w:hAnsiTheme="minorHAnsi"/>
          <w:sz w:val="22"/>
          <w:szCs w:val="22"/>
          <w:lang w:val="sr-Cyrl-CS"/>
        </w:rPr>
        <w:t>ж</w:t>
      </w:r>
      <w:r w:rsidRPr="001F4425">
        <w:rPr>
          <w:rFonts w:asciiTheme="minorHAnsi" w:hAnsiTheme="minorHAnsi"/>
          <w:sz w:val="22"/>
          <w:szCs w:val="22"/>
          <w:lang w:val="ru-RU"/>
        </w:rPr>
        <w:t>ити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за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време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трајања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ви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силе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. </w:t>
      </w:r>
      <w:r w:rsidRPr="001F4425">
        <w:rPr>
          <w:rFonts w:asciiTheme="minorHAnsi" w:hAnsiTheme="minorHAnsi"/>
          <w:sz w:val="22"/>
          <w:szCs w:val="22"/>
          <w:lang w:val="ru-RU"/>
        </w:rPr>
        <w:t>Ви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сила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подразумева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екстремне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ванредне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дога</w:t>
      </w:r>
      <w:r w:rsidRPr="001F4425">
        <w:rPr>
          <w:rFonts w:asciiTheme="minorHAnsi" w:hAnsiTheme="minorHAnsi"/>
          <w:sz w:val="22"/>
          <w:szCs w:val="22"/>
          <w:lang w:val="sr-Cyrl-CS"/>
        </w:rPr>
        <w:t>ђ</w:t>
      </w:r>
      <w:r w:rsidRPr="001F4425">
        <w:rPr>
          <w:rFonts w:asciiTheme="minorHAnsi" w:hAnsiTheme="minorHAnsi"/>
          <w:sz w:val="22"/>
          <w:szCs w:val="22"/>
          <w:lang w:val="ru-RU"/>
        </w:rPr>
        <w:t>аје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који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не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могу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предвидети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sz w:val="22"/>
          <w:szCs w:val="22"/>
          <w:lang w:val="ru-RU"/>
        </w:rPr>
        <w:t>који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догодили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без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во</w:t>
      </w:r>
      <w:r w:rsidRPr="001F4425">
        <w:rPr>
          <w:rFonts w:asciiTheme="minorHAnsi" w:hAnsiTheme="minorHAnsi"/>
          <w:sz w:val="22"/>
          <w:szCs w:val="22"/>
          <w:lang w:val="sr-Cyrl-CS"/>
        </w:rPr>
        <w:t>љ</w:t>
      </w:r>
      <w:r w:rsidRPr="001F4425">
        <w:rPr>
          <w:rFonts w:asciiTheme="minorHAnsi" w:hAnsiTheme="minorHAnsi"/>
          <w:sz w:val="22"/>
          <w:szCs w:val="22"/>
          <w:lang w:val="ru-RU"/>
        </w:rPr>
        <w:t>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утицаја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страна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F8015A" w:rsidRPr="001F4425">
        <w:rPr>
          <w:rFonts w:asciiTheme="minorHAnsi" w:hAnsiTheme="minorHAnsi"/>
          <w:sz w:val="22"/>
          <w:szCs w:val="22"/>
          <w:lang w:val="ru-RU"/>
        </w:rPr>
        <w:t>Уговору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који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нису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могли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бити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спре</w:t>
      </w:r>
      <w:r w:rsidRPr="001F4425">
        <w:rPr>
          <w:rFonts w:asciiTheme="minorHAnsi" w:hAnsiTheme="minorHAnsi"/>
          <w:sz w:val="22"/>
          <w:szCs w:val="22"/>
          <w:lang w:val="sr-Cyrl-CS"/>
        </w:rPr>
        <w:t>ч</w:t>
      </w:r>
      <w:r w:rsidRPr="001F4425">
        <w:rPr>
          <w:rFonts w:asciiTheme="minorHAnsi" w:hAnsiTheme="minorHAnsi"/>
          <w:sz w:val="22"/>
          <w:szCs w:val="22"/>
          <w:lang w:val="ru-RU"/>
        </w:rPr>
        <w:t>ени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од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стране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пого</w:t>
      </w:r>
      <w:r w:rsidRPr="001F4425">
        <w:rPr>
          <w:rFonts w:asciiTheme="minorHAnsi" w:hAnsiTheme="minorHAnsi"/>
          <w:sz w:val="22"/>
          <w:szCs w:val="22"/>
          <w:lang w:val="sr-Cyrl-CS"/>
        </w:rPr>
        <w:t>ђ</w:t>
      </w:r>
      <w:r w:rsidRPr="001F4425">
        <w:rPr>
          <w:rFonts w:asciiTheme="minorHAnsi" w:hAnsiTheme="minorHAnsi"/>
          <w:sz w:val="22"/>
          <w:szCs w:val="22"/>
          <w:lang w:val="ru-RU"/>
        </w:rPr>
        <w:t>ене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ви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ом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силом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. </w:t>
      </w:r>
      <w:r w:rsidRPr="001F4425">
        <w:rPr>
          <w:rFonts w:asciiTheme="minorHAnsi" w:hAnsiTheme="minorHAnsi"/>
          <w:sz w:val="22"/>
          <w:szCs w:val="22"/>
          <w:lang w:val="ru-RU"/>
        </w:rPr>
        <w:t>Ви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ом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силом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могу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сматрати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поплаве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sz w:val="22"/>
          <w:szCs w:val="22"/>
          <w:lang w:val="ru-RU"/>
        </w:rPr>
        <w:t>зем</w:t>
      </w:r>
      <w:r w:rsidRPr="001F4425">
        <w:rPr>
          <w:rFonts w:asciiTheme="minorHAnsi" w:hAnsiTheme="minorHAnsi"/>
          <w:sz w:val="22"/>
          <w:szCs w:val="22"/>
          <w:lang w:val="sr-Cyrl-CS"/>
        </w:rPr>
        <w:t>љ</w:t>
      </w:r>
      <w:r w:rsidRPr="001F4425">
        <w:rPr>
          <w:rFonts w:asciiTheme="minorHAnsi" w:hAnsiTheme="minorHAnsi"/>
          <w:sz w:val="22"/>
          <w:szCs w:val="22"/>
          <w:lang w:val="ru-RU"/>
        </w:rPr>
        <w:t>отреси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sz w:val="22"/>
          <w:szCs w:val="22"/>
          <w:lang w:val="ru-RU"/>
        </w:rPr>
        <w:t>по</w:t>
      </w:r>
      <w:r w:rsidRPr="001F4425">
        <w:rPr>
          <w:rFonts w:asciiTheme="minorHAnsi" w:hAnsiTheme="minorHAnsi"/>
          <w:sz w:val="22"/>
          <w:szCs w:val="22"/>
          <w:lang w:val="sr-Cyrl-CS"/>
        </w:rPr>
        <w:t>ж</w:t>
      </w:r>
      <w:r w:rsidRPr="001F4425">
        <w:rPr>
          <w:rFonts w:asciiTheme="minorHAnsi" w:hAnsiTheme="minorHAnsi"/>
          <w:sz w:val="22"/>
          <w:szCs w:val="22"/>
          <w:lang w:val="ru-RU"/>
        </w:rPr>
        <w:t>ари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sz w:val="22"/>
          <w:szCs w:val="22"/>
          <w:lang w:val="ru-RU"/>
        </w:rPr>
        <w:t>полити</w:t>
      </w:r>
      <w:r w:rsidRPr="001F4425">
        <w:rPr>
          <w:rFonts w:asciiTheme="minorHAnsi" w:hAnsiTheme="minorHAnsi"/>
          <w:sz w:val="22"/>
          <w:szCs w:val="22"/>
          <w:lang w:val="sr-Cyrl-CS"/>
        </w:rPr>
        <w:t>ч</w:t>
      </w:r>
      <w:r w:rsidRPr="001F4425">
        <w:rPr>
          <w:rFonts w:asciiTheme="minorHAnsi" w:hAnsiTheme="minorHAnsi"/>
          <w:sz w:val="22"/>
          <w:szCs w:val="22"/>
          <w:lang w:val="ru-RU"/>
        </w:rPr>
        <w:t>ка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збивања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ло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време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које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би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утицало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квалитет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изведених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радова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(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рат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нереди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ве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>ћ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ег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обима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>, ш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трајкови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),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императивне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одлуке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власти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(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забрана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промета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увоза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извоза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)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сл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.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Страна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F8015A" w:rsidRPr="001F4425">
        <w:rPr>
          <w:rFonts w:asciiTheme="minorHAnsi" w:hAnsiTheme="minorHAnsi"/>
          <w:color w:val="auto"/>
          <w:sz w:val="22"/>
          <w:szCs w:val="22"/>
          <w:lang w:val="ru-RU"/>
        </w:rPr>
        <w:t>Уговору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пого</w:t>
      </w:r>
      <w:r w:rsidRPr="001F4425">
        <w:rPr>
          <w:rFonts w:asciiTheme="minorHAnsi" w:hAnsiTheme="minorHAnsi"/>
          <w:sz w:val="22"/>
          <w:szCs w:val="22"/>
          <w:lang w:val="sr-Cyrl-CS"/>
        </w:rPr>
        <w:t>ђ</w:t>
      </w:r>
      <w:r w:rsidRPr="001F4425">
        <w:rPr>
          <w:rFonts w:asciiTheme="minorHAnsi" w:hAnsiTheme="minorHAnsi"/>
          <w:sz w:val="22"/>
          <w:szCs w:val="22"/>
          <w:lang w:val="ru-RU"/>
        </w:rPr>
        <w:t>ена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ви</w:t>
      </w:r>
      <w:r w:rsidRPr="001F4425">
        <w:rPr>
          <w:rFonts w:asciiTheme="minorHAnsi" w:hAnsiTheme="minorHAnsi"/>
          <w:sz w:val="22"/>
          <w:szCs w:val="22"/>
          <w:lang w:val="sr-Cyrl-CS"/>
        </w:rPr>
        <w:t>ш</w:t>
      </w:r>
      <w:r w:rsidRPr="001F4425">
        <w:rPr>
          <w:rFonts w:asciiTheme="minorHAnsi" w:hAnsiTheme="minorHAnsi"/>
          <w:sz w:val="22"/>
          <w:szCs w:val="22"/>
          <w:lang w:val="ru-RU"/>
        </w:rPr>
        <w:t>ом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силом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1F4425">
        <w:rPr>
          <w:rFonts w:asciiTheme="minorHAnsi" w:hAnsiTheme="minorHAnsi"/>
          <w:sz w:val="22"/>
          <w:szCs w:val="22"/>
          <w:lang w:val="ru-RU"/>
        </w:rPr>
        <w:t>одмах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ћ</w:t>
      </w:r>
      <w:r w:rsidRPr="001F4425">
        <w:rPr>
          <w:rFonts w:asciiTheme="minorHAnsi" w:hAnsiTheme="minorHAnsi"/>
          <w:sz w:val="22"/>
          <w:szCs w:val="22"/>
          <w:lang w:val="ru-RU"/>
        </w:rPr>
        <w:t>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писаној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форми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обавестити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другу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страну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настанку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непредви</w:t>
      </w:r>
      <w:r w:rsidRPr="001F4425">
        <w:rPr>
          <w:rFonts w:asciiTheme="minorHAnsi" w:hAnsiTheme="minorHAnsi"/>
          <w:sz w:val="22"/>
          <w:szCs w:val="22"/>
          <w:lang w:val="sr-Cyrl-CS"/>
        </w:rPr>
        <w:t>ђ</w:t>
      </w:r>
      <w:r w:rsidRPr="001F4425">
        <w:rPr>
          <w:rFonts w:asciiTheme="minorHAnsi" w:hAnsiTheme="minorHAnsi"/>
          <w:sz w:val="22"/>
          <w:szCs w:val="22"/>
          <w:lang w:val="ru-RU"/>
        </w:rPr>
        <w:t>ених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околности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доставити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одговарају</w:t>
      </w:r>
      <w:r w:rsidRPr="001F4425">
        <w:rPr>
          <w:rFonts w:asciiTheme="minorHAnsi" w:hAnsiTheme="minorHAnsi"/>
          <w:sz w:val="22"/>
          <w:szCs w:val="22"/>
          <w:lang w:val="sr-Cyrl-CS"/>
        </w:rPr>
        <w:t>ћ</w:t>
      </w:r>
      <w:r w:rsidRPr="001F4425">
        <w:rPr>
          <w:rFonts w:asciiTheme="minorHAnsi" w:hAnsiTheme="minorHAnsi"/>
          <w:sz w:val="22"/>
          <w:szCs w:val="22"/>
          <w:lang w:val="ru-RU"/>
        </w:rPr>
        <w:t>е</w:t>
      </w:r>
      <w:r w:rsidRPr="001F44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/>
          <w:sz w:val="22"/>
          <w:szCs w:val="22"/>
          <w:lang w:val="ru-RU"/>
        </w:rPr>
        <w:t>доказе</w:t>
      </w:r>
      <w:r w:rsidRPr="001F4425">
        <w:rPr>
          <w:rFonts w:asciiTheme="minorHAnsi" w:hAnsiTheme="minorHAnsi"/>
          <w:sz w:val="22"/>
          <w:szCs w:val="22"/>
          <w:lang w:val="sr-Cyrl-CS"/>
        </w:rPr>
        <w:t>.</w:t>
      </w:r>
    </w:p>
    <w:p w:rsidR="008A0456" w:rsidRDefault="008A0456" w:rsidP="008A0456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8A0456" w:rsidRPr="00AB5D88" w:rsidRDefault="008A0456" w:rsidP="008A0456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AB5D88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Вишкови радова</w:t>
      </w:r>
    </w:p>
    <w:p w:rsidR="008A0456" w:rsidRDefault="008A0456" w:rsidP="008A0456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AB5D88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</w:t>
      </w:r>
      <w:r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7</w:t>
      </w:r>
      <w:r w:rsidRPr="00AB5D88">
        <w:rPr>
          <w:rFonts w:asciiTheme="minorHAnsi" w:hAnsiTheme="minorHAnsi" w:cs="Arial"/>
          <w:b/>
          <w:color w:val="auto"/>
          <w:sz w:val="22"/>
          <w:szCs w:val="22"/>
          <w:lang w:val="sr-Latn-CS"/>
        </w:rPr>
        <w:t>.</w:t>
      </w:r>
    </w:p>
    <w:p w:rsidR="008A0456" w:rsidRPr="00D67D5B" w:rsidRDefault="00A25564" w:rsidP="008A045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ru-RU"/>
        </w:rPr>
        <w:t>Наручилац не прихвата вишак радова</w:t>
      </w:r>
      <w:r w:rsidR="008A0456" w:rsidRPr="00D67D5B">
        <w:rPr>
          <w:rFonts w:asciiTheme="minorHAnsi" w:hAnsiTheme="minorHAnsi" w:cstheme="minorHAnsi"/>
          <w:color w:val="auto"/>
          <w:sz w:val="22"/>
          <w:szCs w:val="22"/>
          <w:lang w:val="ru-RU"/>
        </w:rPr>
        <w:t>.</w:t>
      </w:r>
    </w:p>
    <w:p w:rsidR="008A0456" w:rsidRPr="00AB5D88" w:rsidRDefault="008A0456" w:rsidP="008A0456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A76CF8" w:rsidRPr="001F4425" w:rsidRDefault="00A76CF8" w:rsidP="00A76CF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Измене уговора</w:t>
      </w:r>
    </w:p>
    <w:p w:rsidR="00A76CF8" w:rsidRPr="001F4425" w:rsidRDefault="00A76CF8" w:rsidP="00A76CF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sr-Latn-CS"/>
        </w:rPr>
        <w:t xml:space="preserve"> 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</w:t>
      </w:r>
      <w:r w:rsidR="00963611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7</w:t>
      </w:r>
      <w:r w:rsidR="00634281"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634281" w:rsidRPr="001F4425" w:rsidRDefault="00634281" w:rsidP="00634281">
      <w:p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</w:pPr>
      <w:r w:rsidRPr="001F4425"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  <w:t>Уговорне стране су сагласне да се евентуалне измене и допуне уговора</w:t>
      </w:r>
      <w:r w:rsidRPr="001F4425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, у току трајања истог, могу вршити без спровођења новог поступка јавне набавке, у складу </w:t>
      </w:r>
      <w:r w:rsidR="00360D3C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са одредбама чл 15</w:t>
      </w:r>
      <w:r w:rsidR="00BD088F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6, 159. и 161.</w:t>
      </w:r>
      <w:r w:rsidR="00360D3C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 ЗЈН</w:t>
      </w:r>
      <w:r w:rsidRPr="001F4425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, уколико се не мења природа </w:t>
      </w:r>
      <w:r w:rsidR="001A5252" w:rsidRPr="001F4425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уговора</w:t>
      </w:r>
      <w:r w:rsidRPr="001F4425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 у односу на првобитно закључен </w:t>
      </w:r>
      <w:r w:rsidR="001A5252" w:rsidRPr="001F4425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уговор</w:t>
      </w:r>
      <w:r w:rsidRPr="001F4425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.</w:t>
      </w:r>
    </w:p>
    <w:p w:rsidR="00E0753D" w:rsidRPr="001F4425" w:rsidRDefault="00E0753D" w:rsidP="00A76CF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Раскид уговора</w:t>
      </w: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1</w:t>
      </w:r>
      <w:r w:rsidR="0096361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8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.</w:t>
      </w:r>
    </w:p>
    <w:p w:rsidR="00A76CF8" w:rsidRPr="001F4425" w:rsidRDefault="00A76CF8" w:rsidP="00A76CF8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>Уговором је предвиђен рок трајања, али исти може престати и раније у случају раскида.</w:t>
      </w:r>
    </w:p>
    <w:p w:rsidR="00A76CF8" w:rsidRPr="001F4425" w:rsidRDefault="00A76CF8" w:rsidP="00A76CF8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>Уговор се може раскинути једностраном изјавом коју свака уговорна страна може дати другој у писаној форми, а због неиспуњења уговорених обавеза.</w:t>
      </w:r>
    </w:p>
    <w:p w:rsidR="00A76CF8" w:rsidRPr="001F4425" w:rsidRDefault="00A76CF8" w:rsidP="00A76CF8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ће се раскинути у случајевима када извођач радова:</w:t>
      </w:r>
    </w:p>
    <w:p w:rsidR="00A76CF8" w:rsidRPr="001F4425" w:rsidRDefault="00A76CF8" w:rsidP="00A76CF8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одуста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не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 Уговора ( тако што врши организационе измене или статусне промене којима се мења његов правни субјективитет и слично),</w:t>
      </w:r>
    </w:p>
    <w:p w:rsidR="00A76CF8" w:rsidRPr="001F4425" w:rsidRDefault="00A76CF8" w:rsidP="00A76CF8">
      <w:pPr>
        <w:pStyle w:val="Default"/>
        <w:numPr>
          <w:ilvl w:val="0"/>
          <w:numId w:val="5"/>
        </w:numPr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неоправдано   пропусти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да започне радове, или задржава напредовање радова највише 5 дана пошто је добио упозорење  Наручиоца у писаној форми да настави са радовима,</w:t>
      </w:r>
    </w:p>
    <w:p w:rsidR="00A76CF8" w:rsidRPr="001F4425" w:rsidRDefault="00A76CF8" w:rsidP="00A76CF8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 или из неоправданих разлога прекине са извођењем радова,</w:t>
      </w:r>
    </w:p>
    <w:p w:rsidR="00A76CF8" w:rsidRPr="001F4425" w:rsidRDefault="00A76CF8" w:rsidP="00A76CF8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 примереном року не поступи по налогу Наручиоца и/или надзорног органа да отклони неки уочени недостатак, што утиче на правилно извођење радова и рок извођења,</w:t>
      </w:r>
    </w:p>
    <w:p w:rsidR="00A76CF8" w:rsidRPr="001F4425" w:rsidRDefault="00A76CF8" w:rsidP="00A76CF8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пропусти</w:t>
      </w: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да изведе радове у складу са уговором упркос претходним упозорењима Наручиоца у писаној форми или стално или свесно занемарује да изврши своје обавезе по овом уговору,</w:t>
      </w:r>
    </w:p>
    <w:p w:rsidR="00A76CF8" w:rsidRPr="001F4425" w:rsidRDefault="00A76CF8" w:rsidP="00A76CF8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уграђује материјал који нема уговорени или одговарајући квалитет, или радове изводи неквалитетно,</w:t>
      </w:r>
    </w:p>
    <w:p w:rsidR="00A76CF8" w:rsidRPr="001F4425" w:rsidRDefault="00A76CF8" w:rsidP="00A76CF8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 свим другим случајевима када Извођач не испуњава своје обавезе у складу са овим уговором.</w:t>
      </w:r>
    </w:p>
    <w:p w:rsidR="00A76CF8" w:rsidRPr="001F4425" w:rsidRDefault="00A76CF8" w:rsidP="00A76CF8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lastRenderedPageBreak/>
        <w:t>Наручилац задржава право једностраног раскида уговора услед наступања околности које не зависе од његове воље, а које пре</w:t>
      </w:r>
      <w:r w:rsidR="00051299">
        <w:rPr>
          <w:rFonts w:asciiTheme="minorHAnsi" w:hAnsiTheme="minorHAnsi"/>
          <w:color w:val="auto"/>
          <w:sz w:val="22"/>
          <w:szCs w:val="22"/>
          <w:lang w:val="sr-Cyrl-CS"/>
        </w:rPr>
        <w:t>д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>ст</w:t>
      </w:r>
      <w:r w:rsidR="00051299">
        <w:rPr>
          <w:rFonts w:asciiTheme="minorHAnsi" w:hAnsiTheme="minorHAnsi"/>
          <w:color w:val="auto"/>
          <w:sz w:val="22"/>
          <w:szCs w:val="22"/>
          <w:lang w:val="sr-Cyrl-CS"/>
        </w:rPr>
        <w:t>а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>вљају објективан разлог за немогућност извршења уговора</w:t>
      </w:r>
      <w:r w:rsidR="00051299">
        <w:rPr>
          <w:rFonts w:asciiTheme="minorHAnsi" w:hAnsiTheme="minorHAnsi"/>
          <w:color w:val="auto"/>
          <w:sz w:val="22"/>
          <w:szCs w:val="22"/>
          <w:lang w:val="sr-Cyrl-CS"/>
        </w:rPr>
        <w:t>,</w:t>
      </w: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 као што је 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недостат</w:t>
      </w:r>
      <w:r w:rsidR="00051299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к средстава за његову реализацију</w:t>
      </w:r>
    </w:p>
    <w:p w:rsidR="00A76CF8" w:rsidRPr="001F4425" w:rsidRDefault="00A76CF8" w:rsidP="00A76CF8">
      <w:pPr>
        <w:pStyle w:val="Default"/>
        <w:jc w:val="both"/>
        <w:rPr>
          <w:rFonts w:asciiTheme="minorHAnsi" w:hAnsiTheme="minorHAnsi" w:cs="Arial"/>
          <w:b/>
          <w:strike/>
          <w:color w:val="auto"/>
          <w:sz w:val="22"/>
          <w:szCs w:val="22"/>
          <w:lang w:val="ru-RU"/>
        </w:rPr>
      </w:pPr>
    </w:p>
    <w:p w:rsidR="00A76CF8" w:rsidRPr="001F4425" w:rsidRDefault="00A76CF8" w:rsidP="00A76CF8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>У случају једностраног раскида  уговор се сматра раскинутим истеком рока од 8 (осам) дана од дана пријема писменог обавештења о раскиду.</w:t>
      </w:r>
    </w:p>
    <w:p w:rsidR="00A76CF8" w:rsidRPr="001F4425" w:rsidRDefault="00A76CF8" w:rsidP="00A76CF8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>У случају немогућности уручења писменог обавештења о раскиду, уговор се сматра раскинутим по истеку  рока од 8 дана од дана стављања обавештења о раскиду на огласној табли ГО Савски венац у Београду.</w:t>
      </w:r>
    </w:p>
    <w:p w:rsidR="00A76CF8" w:rsidRPr="001F4425" w:rsidRDefault="00A76CF8" w:rsidP="00A76CF8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/>
          <w:color w:val="auto"/>
          <w:sz w:val="22"/>
          <w:szCs w:val="22"/>
          <w:lang w:val="sr-Cyrl-CS"/>
        </w:rPr>
        <w:t xml:space="preserve">У случају раскида уговора, уговорне стране су дужне да регулишу сва дуговања и потраживања настала из уговора, до момента раскида </w:t>
      </w: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</w:p>
    <w:p w:rsidR="00A76CF8" w:rsidRPr="001F4425" w:rsidRDefault="00A76CF8" w:rsidP="00A76CF8">
      <w:pPr>
        <w:spacing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F4425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Прелазне и завршне одредбе</w:t>
      </w:r>
    </w:p>
    <w:p w:rsidR="00A76CF8" w:rsidRPr="001F442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="00963611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19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A76CF8" w:rsidRPr="001F4425" w:rsidRDefault="00A76CF8" w:rsidP="00A76CF8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 стране су сагласне да сва питања настала у току реализације уговора решавати споразумно.</w:t>
      </w:r>
    </w:p>
    <w:p w:rsidR="00890705" w:rsidRPr="001F4425" w:rsidRDefault="00890705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A76CF8" w:rsidRPr="001F442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2</w:t>
      </w:r>
      <w:r w:rsidR="00963611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0</w:t>
      </w: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A76CF8" w:rsidRPr="001F4425" w:rsidRDefault="00A76CF8" w:rsidP="00A76CF8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 случају спора у вези реализације овог уговора уговорне стране уговарају надлежност Привредног суда у Београду.</w:t>
      </w:r>
    </w:p>
    <w:p w:rsidR="00A76CF8" w:rsidRPr="001F442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A76CF8" w:rsidRPr="001F442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2</w:t>
      </w:r>
      <w:r w:rsidR="00963611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1.</w:t>
      </w:r>
    </w:p>
    <w:p w:rsidR="00A76CF8" w:rsidRPr="001F4425" w:rsidRDefault="00A76CF8" w:rsidP="00A76CF8">
      <w:pPr>
        <w:pStyle w:val="BodyText"/>
        <w:spacing w:after="0"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F4425">
        <w:rPr>
          <w:rFonts w:asciiTheme="minorHAnsi" w:hAnsiTheme="minorHAnsi" w:cs="Arial"/>
          <w:color w:val="auto"/>
          <w:sz w:val="22"/>
          <w:szCs w:val="22"/>
          <w:lang w:val="ru-RU"/>
        </w:rPr>
        <w:t>Уговор је сачињен у шест истоветних примерака од којих су по три за сваку уговорну страну.</w:t>
      </w:r>
    </w:p>
    <w:sectPr w:rsidR="00A76CF8" w:rsidRPr="001F4425" w:rsidSect="00890705">
      <w:footerReference w:type="default" r:id="rId7"/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EC3" w:rsidRDefault="00C01EC3" w:rsidP="00890705">
      <w:pPr>
        <w:spacing w:line="240" w:lineRule="auto"/>
      </w:pPr>
      <w:r>
        <w:separator/>
      </w:r>
    </w:p>
  </w:endnote>
  <w:endnote w:type="continuationSeparator" w:id="0">
    <w:p w:rsidR="00C01EC3" w:rsidRDefault="00C01EC3" w:rsidP="00890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4562"/>
      <w:docPartObj>
        <w:docPartGallery w:val="Page Numbers (Bottom of Page)"/>
        <w:docPartUnique/>
      </w:docPartObj>
    </w:sdtPr>
    <w:sdtContent>
      <w:p w:rsidR="004C3168" w:rsidRDefault="00B7351F">
        <w:pPr>
          <w:pStyle w:val="Footer"/>
          <w:jc w:val="right"/>
        </w:pPr>
        <w:r w:rsidRPr="00DE34BD">
          <w:rPr>
            <w:rFonts w:asciiTheme="minorHAnsi" w:hAnsiTheme="minorHAnsi"/>
            <w:sz w:val="22"/>
            <w:szCs w:val="22"/>
          </w:rPr>
          <w:fldChar w:fldCharType="begin"/>
        </w:r>
        <w:r w:rsidR="004C3168" w:rsidRPr="00DE34BD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DE34BD">
          <w:rPr>
            <w:rFonts w:asciiTheme="minorHAnsi" w:hAnsiTheme="minorHAnsi"/>
            <w:sz w:val="22"/>
            <w:szCs w:val="22"/>
          </w:rPr>
          <w:fldChar w:fldCharType="separate"/>
        </w:r>
        <w:r w:rsidR="003B1F4B">
          <w:rPr>
            <w:rFonts w:asciiTheme="minorHAnsi" w:hAnsiTheme="minorHAnsi"/>
            <w:noProof/>
            <w:sz w:val="22"/>
            <w:szCs w:val="22"/>
          </w:rPr>
          <w:t>1</w:t>
        </w:r>
        <w:r w:rsidRPr="00DE34BD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4C3168" w:rsidRDefault="004C31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EC3" w:rsidRDefault="00C01EC3" w:rsidP="00890705">
      <w:pPr>
        <w:spacing w:line="240" w:lineRule="auto"/>
      </w:pPr>
      <w:r>
        <w:separator/>
      </w:r>
    </w:p>
  </w:footnote>
  <w:footnote w:type="continuationSeparator" w:id="0">
    <w:p w:rsidR="00C01EC3" w:rsidRDefault="00C01EC3" w:rsidP="008907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D5B3A"/>
    <w:multiLevelType w:val="hybridMultilevel"/>
    <w:tmpl w:val="381AA60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22A70EA0"/>
    <w:multiLevelType w:val="hybridMultilevel"/>
    <w:tmpl w:val="A7EED53A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CE342D"/>
    <w:multiLevelType w:val="hybridMultilevel"/>
    <w:tmpl w:val="AC444C44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3D7D43"/>
    <w:multiLevelType w:val="hybridMultilevel"/>
    <w:tmpl w:val="7A1C084E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B2FDD"/>
    <w:multiLevelType w:val="hybridMultilevel"/>
    <w:tmpl w:val="DA3CC2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CF8"/>
    <w:rsid w:val="000259C8"/>
    <w:rsid w:val="00034928"/>
    <w:rsid w:val="00044CFC"/>
    <w:rsid w:val="00051299"/>
    <w:rsid w:val="00070B69"/>
    <w:rsid w:val="00072C19"/>
    <w:rsid w:val="00074883"/>
    <w:rsid w:val="000B5DD5"/>
    <w:rsid w:val="000D7FE4"/>
    <w:rsid w:val="000E7172"/>
    <w:rsid w:val="000F2EE9"/>
    <w:rsid w:val="000F39EB"/>
    <w:rsid w:val="00114312"/>
    <w:rsid w:val="00167819"/>
    <w:rsid w:val="00175F01"/>
    <w:rsid w:val="001A5252"/>
    <w:rsid w:val="001A6899"/>
    <w:rsid w:val="001F4425"/>
    <w:rsid w:val="002235BD"/>
    <w:rsid w:val="00223790"/>
    <w:rsid w:val="0023276A"/>
    <w:rsid w:val="002A4693"/>
    <w:rsid w:val="002D063D"/>
    <w:rsid w:val="002D2D2C"/>
    <w:rsid w:val="002F0849"/>
    <w:rsid w:val="0034252B"/>
    <w:rsid w:val="00352DE9"/>
    <w:rsid w:val="0035376B"/>
    <w:rsid w:val="00360D3C"/>
    <w:rsid w:val="00371A84"/>
    <w:rsid w:val="0038704A"/>
    <w:rsid w:val="003B1F4B"/>
    <w:rsid w:val="003B6FF9"/>
    <w:rsid w:val="003E4205"/>
    <w:rsid w:val="003F3DAD"/>
    <w:rsid w:val="004537A3"/>
    <w:rsid w:val="00483B68"/>
    <w:rsid w:val="004A02B9"/>
    <w:rsid w:val="004C3168"/>
    <w:rsid w:val="004C3458"/>
    <w:rsid w:val="004D0B56"/>
    <w:rsid w:val="00530471"/>
    <w:rsid w:val="00532F5F"/>
    <w:rsid w:val="005409BA"/>
    <w:rsid w:val="00543A35"/>
    <w:rsid w:val="00580519"/>
    <w:rsid w:val="005808F1"/>
    <w:rsid w:val="005C33F1"/>
    <w:rsid w:val="005D7323"/>
    <w:rsid w:val="005E4B55"/>
    <w:rsid w:val="00632C93"/>
    <w:rsid w:val="00634281"/>
    <w:rsid w:val="006528A1"/>
    <w:rsid w:val="006678A9"/>
    <w:rsid w:val="00680942"/>
    <w:rsid w:val="00690CB2"/>
    <w:rsid w:val="006D276F"/>
    <w:rsid w:val="006D3590"/>
    <w:rsid w:val="006D4A5A"/>
    <w:rsid w:val="00706803"/>
    <w:rsid w:val="007A2BD6"/>
    <w:rsid w:val="007B5716"/>
    <w:rsid w:val="007B6AAF"/>
    <w:rsid w:val="00803102"/>
    <w:rsid w:val="0080668F"/>
    <w:rsid w:val="00851839"/>
    <w:rsid w:val="00890705"/>
    <w:rsid w:val="008A0456"/>
    <w:rsid w:val="008B6279"/>
    <w:rsid w:val="008F20E3"/>
    <w:rsid w:val="00913553"/>
    <w:rsid w:val="00917BF8"/>
    <w:rsid w:val="00927FB7"/>
    <w:rsid w:val="009453B3"/>
    <w:rsid w:val="00963611"/>
    <w:rsid w:val="00966595"/>
    <w:rsid w:val="00975C49"/>
    <w:rsid w:val="00991B6A"/>
    <w:rsid w:val="00997321"/>
    <w:rsid w:val="00A03080"/>
    <w:rsid w:val="00A226A4"/>
    <w:rsid w:val="00A25564"/>
    <w:rsid w:val="00A27A46"/>
    <w:rsid w:val="00A7040B"/>
    <w:rsid w:val="00A72DC0"/>
    <w:rsid w:val="00A76CF8"/>
    <w:rsid w:val="00AB5D88"/>
    <w:rsid w:val="00AF65CC"/>
    <w:rsid w:val="00B04149"/>
    <w:rsid w:val="00B17324"/>
    <w:rsid w:val="00B30C87"/>
    <w:rsid w:val="00B31B79"/>
    <w:rsid w:val="00B543F7"/>
    <w:rsid w:val="00B64911"/>
    <w:rsid w:val="00B65740"/>
    <w:rsid w:val="00B7310E"/>
    <w:rsid w:val="00B7351F"/>
    <w:rsid w:val="00B80E7F"/>
    <w:rsid w:val="00BA0EF5"/>
    <w:rsid w:val="00BD021E"/>
    <w:rsid w:val="00BD088F"/>
    <w:rsid w:val="00BE0655"/>
    <w:rsid w:val="00BE2842"/>
    <w:rsid w:val="00BF632A"/>
    <w:rsid w:val="00C01EC3"/>
    <w:rsid w:val="00C104D0"/>
    <w:rsid w:val="00C40A2E"/>
    <w:rsid w:val="00C73B91"/>
    <w:rsid w:val="00CA4BF0"/>
    <w:rsid w:val="00CB5BCF"/>
    <w:rsid w:val="00CC0F1C"/>
    <w:rsid w:val="00CC4A70"/>
    <w:rsid w:val="00CD7EE1"/>
    <w:rsid w:val="00CF03D3"/>
    <w:rsid w:val="00CF4D46"/>
    <w:rsid w:val="00D101E3"/>
    <w:rsid w:val="00D121B0"/>
    <w:rsid w:val="00D14094"/>
    <w:rsid w:val="00D34208"/>
    <w:rsid w:val="00D71D2B"/>
    <w:rsid w:val="00D8792F"/>
    <w:rsid w:val="00D95DEB"/>
    <w:rsid w:val="00DB3BCF"/>
    <w:rsid w:val="00DE34BD"/>
    <w:rsid w:val="00DF3ADA"/>
    <w:rsid w:val="00E0753D"/>
    <w:rsid w:val="00E54128"/>
    <w:rsid w:val="00E70545"/>
    <w:rsid w:val="00EA012C"/>
    <w:rsid w:val="00EB1972"/>
    <w:rsid w:val="00EC147C"/>
    <w:rsid w:val="00EC270D"/>
    <w:rsid w:val="00EF5D5C"/>
    <w:rsid w:val="00F0287B"/>
    <w:rsid w:val="00F13544"/>
    <w:rsid w:val="00F15A6E"/>
    <w:rsid w:val="00F15AAE"/>
    <w:rsid w:val="00F32D71"/>
    <w:rsid w:val="00F8015A"/>
    <w:rsid w:val="00FA5C78"/>
    <w:rsid w:val="00FD41FD"/>
    <w:rsid w:val="00FF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CF8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A76C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76CF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A76C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76CF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A76C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A76CF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DefaultChar">
    <w:name w:val="Default Char"/>
    <w:link w:val="Default"/>
    <w:locked/>
    <w:rsid w:val="00A76CF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90705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70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90705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70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DE34BD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DE3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4BD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E34BD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4BD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cvetkovici</cp:lastModifiedBy>
  <cp:revision>20</cp:revision>
  <cp:lastPrinted>2025-02-07T13:56:00Z</cp:lastPrinted>
  <dcterms:created xsi:type="dcterms:W3CDTF">2024-11-25T12:07:00Z</dcterms:created>
  <dcterms:modified xsi:type="dcterms:W3CDTF">2025-02-07T14:13:00Z</dcterms:modified>
</cp:coreProperties>
</file>