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9245BF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9245BF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Pr="009245BF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1847A1" w:rsidRPr="009245BF" w:rsidRDefault="001847A1" w:rsidP="001847A1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9245BF">
        <w:rPr>
          <w:rFonts w:asciiTheme="minorHAnsi" w:hAnsiTheme="minorHAnsi"/>
          <w:b/>
          <w:sz w:val="22"/>
          <w:szCs w:val="22"/>
          <w:lang w:val="sr-Cyrl-CS"/>
        </w:rPr>
        <w:t xml:space="preserve">Извођење радова на замени  столарије </w:t>
      </w:r>
      <w:r w:rsidRPr="009245BF">
        <w:rPr>
          <w:rFonts w:asciiTheme="minorHAnsi" w:hAnsiTheme="minorHAnsi"/>
          <w:b/>
          <w:sz w:val="22"/>
          <w:szCs w:val="22"/>
        </w:rPr>
        <w:t>за унапређење  енергетске ефикасности објекта СД „ Црвена Звезда“ у улици Љутице Богдана 1а</w:t>
      </w:r>
      <w:r w:rsidRPr="009245BF">
        <w:rPr>
          <w:rFonts w:asciiTheme="minorHAnsi" w:hAnsiTheme="minorHAnsi" w:cstheme="minorHAnsi"/>
          <w:b/>
          <w:sz w:val="22"/>
          <w:szCs w:val="22"/>
          <w:lang w:val="ru-RU"/>
        </w:rPr>
        <w:t>, ЈН 202</w:t>
      </w:r>
      <w:r w:rsidR="009245BF" w:rsidRPr="009245BF">
        <w:rPr>
          <w:rFonts w:asciiTheme="minorHAnsi" w:hAnsiTheme="minorHAnsi" w:cstheme="minorHAnsi"/>
          <w:b/>
          <w:sz w:val="22"/>
          <w:szCs w:val="22"/>
          <w:lang/>
        </w:rPr>
        <w:t>4</w:t>
      </w:r>
      <w:r w:rsidRPr="009245BF">
        <w:rPr>
          <w:rFonts w:asciiTheme="minorHAnsi" w:hAnsiTheme="minorHAnsi" w:cstheme="minorHAnsi"/>
          <w:b/>
          <w:sz w:val="22"/>
          <w:szCs w:val="22"/>
          <w:lang w:val="sr-Cyrl-CS"/>
        </w:rPr>
        <w:t>/23</w:t>
      </w:r>
      <w:r w:rsidRPr="009245BF">
        <w:rPr>
          <w:rFonts w:asciiTheme="minorHAnsi" w:hAnsiTheme="minorHAnsi" w:cs="ArialUnicodeMS"/>
          <w:b/>
          <w:sz w:val="22"/>
          <w:szCs w:val="22"/>
          <w:lang w:val="sr-Cyrl-CS"/>
        </w:rPr>
        <w:t>.</w:t>
      </w:r>
    </w:p>
    <w:p w:rsidR="008F1A33" w:rsidRPr="009245BF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9245BF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9245BF">
        <w:rPr>
          <w:rFonts w:asciiTheme="minorHAnsi" w:hAnsiTheme="minorHAnsi" w:cs="Arial"/>
          <w:sz w:val="22"/>
          <w:szCs w:val="22"/>
          <w:lang w:val="sr-Cyrl-CS"/>
        </w:rPr>
        <w:t>У складу са чланом 138. став 1. Закона о јавним набавкама („Службени гласник РС“, бр. 91/2019</w:t>
      </w:r>
      <w:r w:rsidR="00D56EB1" w:rsidRPr="009245BF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9245BF">
        <w:rPr>
          <w:rFonts w:asciiTheme="minorHAnsi" w:hAnsiTheme="minorHAnsi" w:cs="Arial"/>
          <w:sz w:val="22"/>
          <w:szCs w:val="22"/>
          <w:lang w:val="sr-Cyrl-CS"/>
        </w:rPr>
        <w:t>), понуђач</w:t>
      </w:r>
      <w:r w:rsidR="001847A1" w:rsidRPr="009245BF">
        <w:rPr>
          <w:rFonts w:asciiTheme="minorHAnsi" w:hAnsiTheme="minorHAnsi" w:cs="Arial"/>
          <w:sz w:val="22"/>
          <w:szCs w:val="22"/>
        </w:rPr>
        <w:t>:________________________________</w:t>
      </w:r>
      <w:r w:rsidR="004C478B" w:rsidRPr="009245B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9245BF">
        <w:rPr>
          <w:rFonts w:asciiTheme="minorHAnsi" w:hAnsiTheme="minorHAnsi" w:cs="Arial"/>
          <w:sz w:val="22"/>
          <w:szCs w:val="22"/>
          <w:lang w:val="sr-Cyrl-CS"/>
        </w:rPr>
        <w:t xml:space="preserve"> доставља укупан износ и структуру трошкова припремања понуде, како следи у табели:</w:t>
      </w:r>
    </w:p>
    <w:p w:rsidR="008F1A33" w:rsidRPr="009245BF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9245BF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</w:pPr>
            <w:r w:rsidRPr="009245B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245B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9245BF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9245BF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9245BF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9245BF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9245BF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9245BF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8F1A33" w:rsidRPr="009245BF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sz w:val="22"/>
                <w:szCs w:val="22"/>
                <w:lang w:val="ru-RU"/>
              </w:rPr>
            </w:pPr>
          </w:p>
          <w:p w:rsidR="008F1A33" w:rsidRPr="009245BF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  <w:r w:rsidRPr="009245B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245BF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</w:p>
        </w:tc>
      </w:tr>
    </w:tbl>
    <w:p w:rsidR="008F1A33" w:rsidRPr="009245BF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9245BF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245BF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чланом 138</w:t>
      </w:r>
      <w:r w:rsidRPr="009245BF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9245B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:rsidR="001847A1" w:rsidRPr="009245BF" w:rsidRDefault="001847A1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F1A33" w:rsidRPr="009245BF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9245BF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9245BF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245BF" w:rsidRPr="009245BF" w:rsidRDefault="009245BF" w:rsidP="009245BF">
      <w:pPr>
        <w:rPr>
          <w:rFonts w:asciiTheme="minorHAnsi" w:hAnsiTheme="minorHAnsi"/>
          <w:sz w:val="22"/>
          <w:szCs w:val="22"/>
        </w:rPr>
      </w:pPr>
      <w:r w:rsidRPr="009245BF">
        <w:rPr>
          <w:rFonts w:asciiTheme="minorHAnsi" w:hAnsiTheme="minorHAnsi"/>
          <w:sz w:val="22"/>
          <w:szCs w:val="22"/>
        </w:rPr>
        <w:t>Напомена: Уколико понуђач нема трошкове припреме понуде није обавезан да достави овај образац.</w:t>
      </w:r>
    </w:p>
    <w:p w:rsidR="005A6FC0" w:rsidRPr="009245BF" w:rsidRDefault="005A6FC0">
      <w:pPr>
        <w:rPr>
          <w:rFonts w:asciiTheme="minorHAnsi" w:hAnsiTheme="minorHAnsi"/>
          <w:sz w:val="22"/>
          <w:szCs w:val="22"/>
          <w:lang w:val="ru-RU"/>
        </w:rPr>
      </w:pPr>
    </w:p>
    <w:sectPr w:rsidR="005A6FC0" w:rsidRPr="009245B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83D3C"/>
    <w:rsid w:val="001577B7"/>
    <w:rsid w:val="0017478A"/>
    <w:rsid w:val="001847A1"/>
    <w:rsid w:val="002445ED"/>
    <w:rsid w:val="00266878"/>
    <w:rsid w:val="004677BA"/>
    <w:rsid w:val="004C478B"/>
    <w:rsid w:val="00502CDA"/>
    <w:rsid w:val="005A6FC0"/>
    <w:rsid w:val="005E29AE"/>
    <w:rsid w:val="007236E4"/>
    <w:rsid w:val="008F1A33"/>
    <w:rsid w:val="009245BF"/>
    <w:rsid w:val="00953059"/>
    <w:rsid w:val="009A08D2"/>
    <w:rsid w:val="00A375C1"/>
    <w:rsid w:val="00A93DD1"/>
    <w:rsid w:val="00A95AC7"/>
    <w:rsid w:val="00AD15D9"/>
    <w:rsid w:val="00B16AB4"/>
    <w:rsid w:val="00B24FED"/>
    <w:rsid w:val="00B54C02"/>
    <w:rsid w:val="00B577E2"/>
    <w:rsid w:val="00B7471F"/>
    <w:rsid w:val="00B75483"/>
    <w:rsid w:val="00BB375D"/>
    <w:rsid w:val="00C272E3"/>
    <w:rsid w:val="00C3428F"/>
    <w:rsid w:val="00D56EB1"/>
    <w:rsid w:val="00DB053E"/>
    <w:rsid w:val="00E31CFC"/>
    <w:rsid w:val="00E6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dcterms:created xsi:type="dcterms:W3CDTF">2024-11-22T12:53:00Z</dcterms:created>
  <dcterms:modified xsi:type="dcterms:W3CDTF">2024-11-26T12:25:00Z</dcterms:modified>
</cp:coreProperties>
</file>