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E9" w:rsidRPr="0055014E" w:rsidRDefault="00853FE9" w:rsidP="00853FE9">
      <w:pPr>
        <w:spacing w:line="240" w:lineRule="auto"/>
        <w:jc w:val="right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9A20BC" w:rsidRDefault="009A20BC" w:rsidP="00853FE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</w:t>
      </w:r>
    </w:p>
    <w:p w:rsidR="00853FE9" w:rsidRPr="0055014E" w:rsidRDefault="00853FE9" w:rsidP="00853FE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55014E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СА УПУТСТВОМ КАКО ДА СЕ ПОПУНИ</w:t>
      </w:r>
    </w:p>
    <w:p w:rsidR="00853FE9" w:rsidRPr="0024329D" w:rsidRDefault="00853FE9" w:rsidP="00853FE9">
      <w:pPr>
        <w:spacing w:line="240" w:lineRule="auto"/>
        <w:ind w:left="851" w:hanging="851"/>
        <w:jc w:val="center"/>
        <w:rPr>
          <w:rFonts w:asciiTheme="minorHAnsi" w:hAnsiTheme="minorHAnsi"/>
          <w:color w:val="auto"/>
          <w:sz w:val="22"/>
          <w:szCs w:val="22"/>
          <w:lang w:val="ru-RU"/>
        </w:rPr>
      </w:pPr>
      <w:r w:rsidRPr="0024329D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КОЛЕКТИВНО </w:t>
      </w:r>
      <w:r w:rsidRPr="0024329D">
        <w:rPr>
          <w:rFonts w:asciiTheme="minorHAnsi" w:hAnsiTheme="minorHAnsi"/>
          <w:b/>
          <w:color w:val="auto"/>
          <w:sz w:val="22"/>
          <w:szCs w:val="22"/>
          <w:lang w:val="sr-Cyrl-CS"/>
        </w:rPr>
        <w:t>ОСИГУРАЊЕ ЗАПОСЛЕНИХ</w:t>
      </w:r>
      <w:r w:rsidRPr="0024329D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, ЈН </w:t>
      </w:r>
      <w:r w:rsidR="0055014E" w:rsidRPr="0024329D">
        <w:rPr>
          <w:rFonts w:asciiTheme="minorHAnsi" w:hAnsiTheme="minorHAnsi"/>
          <w:b/>
          <w:color w:val="auto"/>
          <w:sz w:val="22"/>
          <w:szCs w:val="22"/>
        </w:rPr>
        <w:t>202</w:t>
      </w:r>
      <w:r w:rsidR="009A20BC">
        <w:rPr>
          <w:rFonts w:asciiTheme="minorHAnsi" w:hAnsiTheme="minorHAnsi"/>
          <w:b/>
          <w:color w:val="auto"/>
          <w:sz w:val="22"/>
          <w:szCs w:val="22"/>
          <w:lang/>
        </w:rPr>
        <w:t>4/18</w:t>
      </w:r>
    </w:p>
    <w:p w:rsidR="00853FE9" w:rsidRPr="0055014E" w:rsidRDefault="00853FE9" w:rsidP="00853FE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4132"/>
        <w:gridCol w:w="2067"/>
        <w:gridCol w:w="2573"/>
      </w:tblGrid>
      <w:tr w:rsidR="00853FE9" w:rsidRPr="0024329D" w:rsidTr="00140765">
        <w:trPr>
          <w:trHeight w:val="484"/>
          <w:jc w:val="center"/>
        </w:trPr>
        <w:tc>
          <w:tcPr>
            <w:tcW w:w="442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Latn-CS"/>
              </w:rPr>
              <w:t>Ред. Бр.</w:t>
            </w:r>
          </w:p>
        </w:tc>
        <w:tc>
          <w:tcPr>
            <w:tcW w:w="2147" w:type="pct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color w:val="auto"/>
                <w:sz w:val="22"/>
                <w:szCs w:val="22"/>
                <w:lang w:val="sr-Latn-CS"/>
              </w:rPr>
              <w:t>НАЗИВ УСЛУГЕ</w:t>
            </w:r>
          </w:p>
        </w:tc>
        <w:tc>
          <w:tcPr>
            <w:tcW w:w="1074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Latn-CS"/>
              </w:rPr>
              <w:t>ИЗНОС ПРЕМИЈЕ</w:t>
            </w: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Cyrl-CS"/>
              </w:rPr>
              <w:t xml:space="preserve"> у РСД </w:t>
            </w:r>
          </w:p>
        </w:tc>
        <w:tc>
          <w:tcPr>
            <w:tcW w:w="1337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Latn-CS"/>
              </w:rPr>
              <w:t>ОБАВЕЗА ОСИГУРАВАЧА У ПОГЛЕДУ ОСИГУРАНЕ СУМЕ</w:t>
            </w:r>
          </w:p>
        </w:tc>
      </w:tr>
      <w:tr w:rsidR="00853FE9" w:rsidRPr="0055014E" w:rsidTr="00140765">
        <w:trPr>
          <w:trHeight w:val="337"/>
          <w:jc w:val="center"/>
        </w:trPr>
        <w:tc>
          <w:tcPr>
            <w:tcW w:w="442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47" w:type="pct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074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337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4</w:t>
            </w:r>
          </w:p>
        </w:tc>
      </w:tr>
      <w:tr w:rsidR="00853FE9" w:rsidRPr="0024329D" w:rsidTr="00140765">
        <w:trPr>
          <w:trHeight w:val="324"/>
          <w:jc w:val="center"/>
        </w:trPr>
        <w:tc>
          <w:tcPr>
            <w:tcW w:w="442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sr-Cyrl-CS"/>
              </w:rPr>
              <w:t>1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147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  <w:t>До</w:t>
            </w: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</w:rPr>
              <w:t>бровољно</w:t>
            </w: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  <w:t xml:space="preserve"> здравствено осигурање</w:t>
            </w:r>
          </w:p>
        </w:tc>
        <w:tc>
          <w:tcPr>
            <w:tcW w:w="1074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 w:val="restart"/>
            <w:vAlign w:val="center"/>
          </w:tcPr>
          <w:p w:rsidR="00853FE9" w:rsidRPr="0055014E" w:rsidRDefault="00853FE9" w:rsidP="00140765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  <w:color w:val="4BACC6" w:themeColor="accent5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Горњу границу обавезе осигуравача у односу на сваког појединачног осигураника чини номинални износ уговорене осигуране суме који не подлеже ревалоризацији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за додатне ризике:</w:t>
            </w:r>
          </w:p>
        </w:tc>
      </w:tr>
      <w:tr w:rsidR="00853FE9" w:rsidRPr="0024329D" w:rsidTr="00140765">
        <w:trPr>
          <w:trHeight w:val="426"/>
          <w:jc w:val="center"/>
        </w:trPr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А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147" w:type="pct"/>
            <w:tcBorders>
              <w:bottom w:val="single" w:sz="4" w:space="0" w:color="auto"/>
            </w:tcBorders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Осигурање за случај хируршке интервенције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24329D" w:rsidTr="00140765">
        <w:trPr>
          <w:trHeight w:val="390"/>
          <w:jc w:val="center"/>
        </w:trPr>
        <w:tc>
          <w:tcPr>
            <w:tcW w:w="44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Б)</w:t>
            </w:r>
          </w:p>
        </w:tc>
        <w:tc>
          <w:tcPr>
            <w:tcW w:w="214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ru-RU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ru-RU"/>
              </w:rPr>
              <w:t>Осигурање за случај тежих болести</w:t>
            </w:r>
          </w:p>
        </w:tc>
        <w:tc>
          <w:tcPr>
            <w:tcW w:w="107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24329D" w:rsidTr="00140765">
        <w:trPr>
          <w:trHeight w:val="610"/>
          <w:jc w:val="center"/>
        </w:trPr>
        <w:tc>
          <w:tcPr>
            <w:tcW w:w="442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sr-Cyrl-CS"/>
              </w:rPr>
              <w:t>2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47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  <w:t>Осигурање лица од последица несрећног случаја</w:t>
            </w:r>
          </w:p>
        </w:tc>
        <w:tc>
          <w:tcPr>
            <w:tcW w:w="1074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:rsidTr="00140765">
        <w:trPr>
          <w:trHeight w:val="610"/>
          <w:jc w:val="center"/>
        </w:trPr>
        <w:tc>
          <w:tcPr>
            <w:tcW w:w="442" w:type="pct"/>
            <w:tcBorders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А)</w:t>
            </w:r>
          </w:p>
        </w:tc>
        <w:tc>
          <w:tcPr>
            <w:tcW w:w="2147" w:type="pct"/>
            <w:tcBorders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Смрт услед незгоде</w:t>
            </w:r>
          </w:p>
        </w:tc>
        <w:tc>
          <w:tcPr>
            <w:tcW w:w="1074" w:type="pct"/>
            <w:tcBorders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:rsidTr="00140765">
        <w:trPr>
          <w:trHeight w:val="610"/>
          <w:jc w:val="center"/>
        </w:trPr>
        <w:tc>
          <w:tcPr>
            <w:tcW w:w="44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Б)</w:t>
            </w:r>
          </w:p>
        </w:tc>
        <w:tc>
          <w:tcPr>
            <w:tcW w:w="214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Инвалидитет</w:t>
            </w:r>
          </w:p>
        </w:tc>
        <w:tc>
          <w:tcPr>
            <w:tcW w:w="107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:rsidTr="00140765">
        <w:trPr>
          <w:trHeight w:val="610"/>
          <w:jc w:val="center"/>
        </w:trPr>
        <w:tc>
          <w:tcPr>
            <w:tcW w:w="44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В)</w:t>
            </w:r>
          </w:p>
        </w:tc>
        <w:tc>
          <w:tcPr>
            <w:tcW w:w="214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Дневна накнада</w:t>
            </w:r>
          </w:p>
        </w:tc>
        <w:tc>
          <w:tcPr>
            <w:tcW w:w="107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:rsidTr="00140765">
        <w:trPr>
          <w:trHeight w:val="610"/>
          <w:jc w:val="center"/>
        </w:trPr>
        <w:tc>
          <w:tcPr>
            <w:tcW w:w="442" w:type="pct"/>
            <w:tcBorders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Г)</w:t>
            </w:r>
          </w:p>
        </w:tc>
        <w:tc>
          <w:tcPr>
            <w:tcW w:w="2147" w:type="pct"/>
            <w:tcBorders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Трошкови лечења</w:t>
            </w:r>
          </w:p>
        </w:tc>
        <w:tc>
          <w:tcPr>
            <w:tcW w:w="1074" w:type="pct"/>
            <w:tcBorders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24329D" w:rsidTr="00140765">
        <w:trPr>
          <w:trHeight w:val="435"/>
          <w:jc w:val="center"/>
        </w:trPr>
        <w:tc>
          <w:tcPr>
            <w:tcW w:w="442" w:type="pct"/>
            <w:shd w:val="clear" w:color="auto" w:fill="D9D9D9" w:themeFill="background1" w:themeFillShade="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147" w:type="pct"/>
            <w:shd w:val="clear" w:color="auto" w:fill="D9D9D9" w:themeFill="background1" w:themeFillShade="D9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ru-RU"/>
              </w:rPr>
            </w:pP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  <w:t xml:space="preserve">Осигурање лица </w:t>
            </w: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ru-RU"/>
              </w:rPr>
              <w:t>за случај смрти услед болести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:rsidTr="00140765">
        <w:trPr>
          <w:trHeight w:val="435"/>
          <w:jc w:val="center"/>
        </w:trPr>
        <w:tc>
          <w:tcPr>
            <w:tcW w:w="442" w:type="pct"/>
            <w:shd w:val="clear" w:color="auto" w:fill="auto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А)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 xml:space="preserve">Смрт услед </w:t>
            </w: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болести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:rsidTr="00140765">
        <w:trPr>
          <w:trHeight w:val="435"/>
          <w:jc w:val="center"/>
        </w:trPr>
        <w:tc>
          <w:tcPr>
            <w:tcW w:w="2589" w:type="pct"/>
            <w:gridSpan w:val="2"/>
            <w:shd w:val="clear" w:color="auto" w:fill="D9D9D9" w:themeFill="background1" w:themeFillShade="D9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right"/>
              <w:rPr>
                <w:rFonts w:asciiTheme="minorHAnsi" w:hAnsiTheme="minorHAnsi" w:cs="Arial"/>
                <w:bCs w:val="0"/>
                <w:color w:val="auto"/>
                <w:sz w:val="22"/>
                <w:szCs w:val="22"/>
              </w:rPr>
            </w:pP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</w:rPr>
              <w:t>укупно 1+2+3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</w:tbl>
    <w:p w:rsidR="00853FE9" w:rsidRPr="0055014E" w:rsidRDefault="00853FE9" w:rsidP="00853FE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853FE9" w:rsidRPr="0055014E" w:rsidRDefault="00853FE9" w:rsidP="00853FE9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55014E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853FE9" w:rsidRPr="0055014E" w:rsidRDefault="00853FE9" w:rsidP="00853FE9">
      <w:pPr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:rsidR="00853FE9" w:rsidRPr="0055014E" w:rsidRDefault="00853FE9" w:rsidP="00853FE9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:rsidR="00853FE9" w:rsidRPr="0055014E" w:rsidRDefault="00853FE9" w:rsidP="00853FE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3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колико износи износ премије у динарима за сваку услугу. Под бројем 1 уписати збир ставки 1 А) и 1 Б). Под бројем 2 уписати збир ставки 2 А), 2 Б), 2 В) и 2 Г). 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>Под бројем 3 уписати износ за ставку 3 А);</w:t>
      </w:r>
    </w:p>
    <w:p w:rsidR="00853FE9" w:rsidRPr="0055014E" w:rsidRDefault="00853FE9" w:rsidP="00853FE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3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под ставком „укупно 1+2+3“ уписати укупну</w:t>
      </w:r>
      <w:r w:rsidR="0055014E" w:rsidRPr="00CC77C0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(збирну) цену премија за све случајеве предметне услуге осигурања.</w:t>
      </w:r>
    </w:p>
    <w:sectPr w:rsidR="00853FE9" w:rsidRPr="0055014E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8DF1B29"/>
    <w:multiLevelType w:val="hybridMultilevel"/>
    <w:tmpl w:val="C506E8C4"/>
    <w:lvl w:ilvl="0" w:tplc="18B682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45373"/>
    <w:rsid w:val="000D7FE4"/>
    <w:rsid w:val="00167819"/>
    <w:rsid w:val="0023276A"/>
    <w:rsid w:val="0024329D"/>
    <w:rsid w:val="0025445C"/>
    <w:rsid w:val="002A0EE8"/>
    <w:rsid w:val="002A4693"/>
    <w:rsid w:val="002D063D"/>
    <w:rsid w:val="0033715A"/>
    <w:rsid w:val="003F3DAD"/>
    <w:rsid w:val="0041715B"/>
    <w:rsid w:val="004C3458"/>
    <w:rsid w:val="004D0B56"/>
    <w:rsid w:val="0055014E"/>
    <w:rsid w:val="00556924"/>
    <w:rsid w:val="005E394B"/>
    <w:rsid w:val="006C0252"/>
    <w:rsid w:val="006D5F68"/>
    <w:rsid w:val="0082101B"/>
    <w:rsid w:val="00853FE9"/>
    <w:rsid w:val="00871A92"/>
    <w:rsid w:val="009450F1"/>
    <w:rsid w:val="009A20BC"/>
    <w:rsid w:val="009D0A6A"/>
    <w:rsid w:val="00A27A46"/>
    <w:rsid w:val="00A34C64"/>
    <w:rsid w:val="00A45373"/>
    <w:rsid w:val="00A65348"/>
    <w:rsid w:val="00CC77C0"/>
    <w:rsid w:val="00E14283"/>
    <w:rsid w:val="00E51E39"/>
    <w:rsid w:val="00E578CB"/>
    <w:rsid w:val="00E9148F"/>
    <w:rsid w:val="00EC147C"/>
    <w:rsid w:val="00F0287B"/>
    <w:rsid w:val="00F13544"/>
    <w:rsid w:val="00F701D8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7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A453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537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A453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A453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4537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33715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2</cp:revision>
  <dcterms:created xsi:type="dcterms:W3CDTF">2024-09-23T11:12:00Z</dcterms:created>
  <dcterms:modified xsi:type="dcterms:W3CDTF">2024-09-23T11:12:00Z</dcterms:modified>
</cp:coreProperties>
</file>