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r w:rsidRPr="006F2701">
        <w:rPr>
          <w:rFonts w:asciiTheme="minorHAnsi" w:hAnsiTheme="minorHAnsi"/>
          <w:sz w:val="22"/>
          <w:szCs w:val="22"/>
        </w:rPr>
        <w:t>Напомена: Mодел уговора представља садржину уговора који ће бити закључен са изабраним понуђачем. Понуђачи су дужни да попуне модел</w:t>
      </w:r>
      <w:r w:rsidR="00EB6B43">
        <w:rPr>
          <w:rFonts w:asciiTheme="minorHAnsi" w:hAnsiTheme="minorHAnsi"/>
          <w:sz w:val="22"/>
          <w:szCs w:val="22"/>
        </w:rPr>
        <w:t xml:space="preserve"> уговора и доставе га у понуди.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9338DE" w:rsidRPr="006F2701" w:rsidRDefault="009338DE" w:rsidP="009338DE">
      <w:pPr>
        <w:shd w:val="clear" w:color="auto" w:fill="C6D9F1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МОДЕЛ УГОВОРА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 О ЈАВНОЈ НАБАВЦИ УСЛУГА</w:t>
      </w:r>
    </w:p>
    <w:p w:rsidR="0036668A" w:rsidRDefault="0036668A" w:rsidP="0036668A">
      <w:pPr>
        <w:tabs>
          <w:tab w:val="left" w:pos="709"/>
        </w:tabs>
        <w:jc w:val="center"/>
        <w:rPr>
          <w:rFonts w:asciiTheme="minorHAnsi" w:hAnsiTheme="minorHAnsi"/>
          <w:b/>
        </w:rPr>
      </w:pPr>
      <w:r w:rsidRPr="00A95D14">
        <w:rPr>
          <w:rFonts w:asciiTheme="minorHAnsi" w:hAnsiTheme="minorHAnsi"/>
          <w:b/>
          <w:sz w:val="22"/>
          <w:szCs w:val="22"/>
        </w:rPr>
        <w:t>Услуга ди</w:t>
      </w:r>
      <w:r>
        <w:rPr>
          <w:rFonts w:asciiTheme="minorHAnsi" w:hAnsiTheme="minorHAnsi"/>
          <w:b/>
        </w:rPr>
        <w:t>зајна и штампе промо материјала</w:t>
      </w:r>
    </w:p>
    <w:p w:rsidR="009338DE" w:rsidRPr="00EB6B43" w:rsidRDefault="0036668A" w:rsidP="0036668A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A95D14">
        <w:rPr>
          <w:rFonts w:asciiTheme="minorHAnsi" w:hAnsiTheme="minorHAnsi"/>
          <w:b/>
          <w:sz w:val="22"/>
          <w:szCs w:val="22"/>
        </w:rPr>
        <w:t>у оквиру реализације програма "Ново лице канцеларије за младе", ЈН 2024/15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</w:p>
    <w:p w:rsidR="009338DE" w:rsidRPr="006F2701" w:rsidRDefault="009338DE" w:rsidP="009338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sr-Cyrl-CS"/>
        </w:rPr>
      </w:pP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6F2701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понуду доставља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Група понуђача:)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6E3782" w:rsidRDefault="006E3782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</w:p>
    <w:p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понуђач наступа са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Подизвођачем:)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6-</w:t>
      </w:r>
      <w:r w:rsidR="00EB6B43">
        <w:rPr>
          <w:rFonts w:asciiTheme="minorHAnsi" w:hAnsiTheme="minorHAnsi" w:cs="Arial"/>
          <w:sz w:val="22"/>
          <w:szCs w:val="22"/>
          <w:lang w:val="sr-Latn-CS"/>
        </w:rPr>
        <w:t>8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.</w:t>
      </w:r>
      <w:r w:rsidR="0036668A">
        <w:rPr>
          <w:rFonts w:asciiTheme="minorHAnsi" w:hAnsiTheme="minorHAnsi" w:cs="Arial"/>
          <w:sz w:val="22"/>
          <w:szCs w:val="22"/>
        </w:rPr>
        <w:t>249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/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EB6B43">
        <w:rPr>
          <w:rFonts w:asciiTheme="minorHAnsi" w:hAnsiTheme="minorHAnsi" w:cs="Arial"/>
          <w:sz w:val="22"/>
          <w:szCs w:val="22"/>
        </w:rPr>
        <w:t>4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36668A">
        <w:rPr>
          <w:rFonts w:asciiTheme="minorHAnsi" w:hAnsiTheme="minorHAnsi" w:cs="Arial"/>
          <w:sz w:val="22"/>
          <w:szCs w:val="22"/>
          <w:lang w:val="sr-Cyrl-CS"/>
        </w:rPr>
        <w:t>31.7</w:t>
      </w:r>
      <w:r w:rsidR="006E3782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EB6B43">
        <w:rPr>
          <w:rFonts w:asciiTheme="minorHAnsi" w:hAnsiTheme="minorHAnsi" w:cs="Arial"/>
          <w:sz w:val="22"/>
          <w:szCs w:val="22"/>
        </w:rPr>
        <w:t>4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</w:t>
      </w:r>
      <w:r w:rsidR="005B6E16" w:rsidRPr="00A9790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="00EB6B43">
        <w:rPr>
          <w:rFonts w:asciiTheme="minorHAnsi" w:hAnsiTheme="minorHAnsi" w:cs="Arial"/>
          <w:sz w:val="22"/>
          <w:szCs w:val="22"/>
          <w:lang w:val="sr-Latn-CS"/>
        </w:rPr>
        <w:t>8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EB6B43">
        <w:rPr>
          <w:rFonts w:asciiTheme="minorHAnsi" w:hAnsiTheme="minorHAnsi" w:cs="Arial"/>
          <w:sz w:val="22"/>
          <w:szCs w:val="22"/>
        </w:rPr>
        <w:t>4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______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EB6B43">
        <w:rPr>
          <w:rFonts w:asciiTheme="minorHAnsi" w:hAnsiTheme="minorHAnsi" w:cs="Arial"/>
          <w:sz w:val="22"/>
          <w:szCs w:val="22"/>
        </w:rPr>
        <w:t>4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9338DE" w:rsidRPr="006F2701" w:rsidRDefault="009338DE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 w:rsidR="00EB6B43">
        <w:rPr>
          <w:rFonts w:asciiTheme="minorHAnsi" w:hAnsiTheme="minorHAnsi" w:cs="Arial"/>
          <w:sz w:val="22"/>
          <w:szCs w:val="22"/>
        </w:rPr>
        <w:t xml:space="preserve"> и 92/2023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услуга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202</w:t>
      </w:r>
      <w:r w:rsidR="00EB6B43">
        <w:rPr>
          <w:rFonts w:asciiTheme="minorHAnsi" w:hAnsiTheme="minorHAnsi" w:cs="Arial"/>
          <w:sz w:val="22"/>
          <w:szCs w:val="22"/>
        </w:rPr>
        <w:t>4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/</w:t>
      </w:r>
      <w:r w:rsidR="0036668A">
        <w:rPr>
          <w:rFonts w:asciiTheme="minorHAnsi" w:hAnsiTheme="minorHAnsi" w:cs="Arial"/>
          <w:sz w:val="22"/>
          <w:szCs w:val="22"/>
        </w:rPr>
        <w:t>15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;</w:t>
      </w:r>
    </w:p>
    <w:p w:rsidR="009338DE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EB6B43" w:rsidRPr="00850C98" w:rsidRDefault="00EB6B43" w:rsidP="00EB6B43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850C98">
        <w:rPr>
          <w:rFonts w:asciiTheme="minorHAnsi" w:hAnsiTheme="minorHAnsi" w:cs="Arial"/>
          <w:sz w:val="22"/>
          <w:szCs w:val="22"/>
          <w:lang w:val="ru-RU"/>
        </w:rPr>
        <w:t xml:space="preserve">да </w:t>
      </w:r>
      <w:r w:rsidR="0036668A">
        <w:rPr>
          <w:rFonts w:asciiTheme="minorHAnsi" w:hAnsiTheme="minorHAnsi" w:cs="Arial"/>
          <w:sz w:val="22"/>
          <w:szCs w:val="22"/>
          <w:lang w:val="ru-RU"/>
        </w:rPr>
        <w:t>су</w:t>
      </w:r>
      <w:r w:rsidRPr="00850C98">
        <w:rPr>
          <w:rFonts w:asciiTheme="minorHAnsi" w:hAnsiTheme="minorHAnsi" w:cs="Arial"/>
          <w:sz w:val="22"/>
          <w:szCs w:val="22"/>
          <w:lang w:val="ru-RU"/>
        </w:rPr>
        <w:t xml:space="preserve"> Јавни позив </w:t>
      </w:r>
      <w:r w:rsidR="0036668A">
        <w:rPr>
          <w:rFonts w:asciiTheme="minorHAnsi" w:hAnsiTheme="minorHAnsi" w:cs="Arial"/>
          <w:sz w:val="22"/>
          <w:szCs w:val="22"/>
          <w:lang w:val="ru-RU"/>
        </w:rPr>
        <w:t xml:space="preserve">и </w:t>
      </w:r>
      <w:r w:rsidR="0036668A" w:rsidRPr="00EB6B43">
        <w:rPr>
          <w:rFonts w:asciiTheme="minorHAnsi" w:hAnsiTheme="minorHAnsi" w:cs="Arial"/>
          <w:sz w:val="22"/>
          <w:szCs w:val="22"/>
          <w:lang w:val="ru-RU"/>
        </w:rPr>
        <w:t xml:space="preserve">Конкурсна документација </w:t>
      </w:r>
      <w:r w:rsidRPr="00850C98">
        <w:rPr>
          <w:rFonts w:asciiTheme="minorHAnsi" w:hAnsiTheme="minorHAnsi" w:cs="Arial"/>
          <w:sz w:val="22"/>
          <w:szCs w:val="22"/>
          <w:lang w:val="ru-RU"/>
        </w:rPr>
        <w:t>објављен</w:t>
      </w:r>
      <w:r w:rsidR="0036668A">
        <w:rPr>
          <w:rFonts w:asciiTheme="minorHAnsi" w:hAnsiTheme="minorHAnsi" w:cs="Arial"/>
          <w:sz w:val="22"/>
          <w:szCs w:val="22"/>
          <w:lang w:val="ru-RU"/>
        </w:rPr>
        <w:t>и</w:t>
      </w:r>
      <w:r w:rsidRPr="00850C98">
        <w:rPr>
          <w:rFonts w:asciiTheme="minorHAnsi" w:hAnsiTheme="minorHAnsi" w:cs="Arial"/>
          <w:sz w:val="22"/>
          <w:szCs w:val="22"/>
          <w:lang w:val="ru-RU"/>
        </w:rPr>
        <w:t xml:space="preserve"> на Порталу јавних набавки</w:t>
      </w:r>
      <w:r w:rsidR="0036668A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850C98">
        <w:rPr>
          <w:rFonts w:asciiTheme="minorHAnsi" w:hAnsiTheme="minorHAnsi" w:cs="Arial"/>
          <w:sz w:val="22"/>
          <w:szCs w:val="22"/>
          <w:lang w:val="ru-RU"/>
        </w:rPr>
        <w:t xml:space="preserve">интернет страници </w:t>
      </w:r>
      <w:r w:rsidRPr="00850C98">
        <w:rPr>
          <w:rFonts w:asciiTheme="minorHAnsi" w:hAnsiTheme="minorHAnsi" w:cs="Arial"/>
          <w:iCs/>
          <w:sz w:val="22"/>
          <w:szCs w:val="22"/>
          <w:lang w:val="ru-RU"/>
        </w:rPr>
        <w:t>Наручи</w:t>
      </w:r>
      <w:r>
        <w:rPr>
          <w:rFonts w:asciiTheme="minorHAnsi" w:hAnsiTheme="minorHAnsi" w:cs="Arial"/>
          <w:iCs/>
          <w:sz w:val="22"/>
          <w:szCs w:val="22"/>
          <w:lang w:val="ru-RU"/>
        </w:rPr>
        <w:t>о</w:t>
      </w:r>
      <w:r w:rsidRPr="00850C98">
        <w:rPr>
          <w:rFonts w:asciiTheme="minorHAnsi" w:hAnsiTheme="minorHAnsi" w:cs="Arial"/>
          <w:iCs/>
          <w:sz w:val="22"/>
          <w:szCs w:val="22"/>
          <w:lang w:val="ru-RU"/>
        </w:rPr>
        <w:t>ц</w:t>
      </w:r>
      <w:r>
        <w:rPr>
          <w:rFonts w:asciiTheme="minorHAnsi" w:hAnsiTheme="minorHAnsi" w:cs="Arial"/>
          <w:iCs/>
          <w:sz w:val="22"/>
          <w:szCs w:val="22"/>
          <w:lang w:val="ru-RU"/>
        </w:rPr>
        <w:t>а</w:t>
      </w:r>
      <w:r w:rsidR="0036668A">
        <w:rPr>
          <w:rFonts w:asciiTheme="minorHAnsi" w:hAnsiTheme="minorHAnsi" w:cs="Arial"/>
          <w:iCs/>
          <w:sz w:val="22"/>
          <w:szCs w:val="22"/>
          <w:lang w:val="ru-RU"/>
        </w:rPr>
        <w:t>;</w:t>
      </w:r>
    </w:p>
    <w:p w:rsidR="00EB6B43" w:rsidRPr="006F2701" w:rsidRDefault="00EB6B43" w:rsidP="00EB6B43">
      <w:pPr>
        <w:ind w:left="720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да је у поступку јавне набавке достављено _________ понуда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231D3D" w:rsidRPr="006F2701">
        <w:rPr>
          <w:rFonts w:asciiTheme="minorHAnsi" w:hAnsiTheme="minorHAnsi" w:cs="Arial"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:rsidR="00231D3D" w:rsidRPr="006F2701" w:rsidRDefault="00231D3D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Предмет уговора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Члан 1.</w:t>
      </w:r>
    </w:p>
    <w:p w:rsidR="009338DE" w:rsidRPr="006F2701" w:rsidRDefault="009338DE" w:rsidP="0036668A">
      <w:pPr>
        <w:tabs>
          <w:tab w:val="left" w:pos="709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је сагласан да за потребе Наручиоца изврши </w:t>
      </w:r>
      <w:r w:rsidR="005B6E16" w:rsidRPr="00A9790A">
        <w:rPr>
          <w:rFonts w:asciiTheme="minorHAnsi" w:hAnsiTheme="minorHAnsi"/>
          <w:sz w:val="22"/>
          <w:szCs w:val="22"/>
          <w:lang w:val="ru-RU"/>
        </w:rPr>
        <w:t xml:space="preserve">услугу </w:t>
      </w:r>
      <w:r w:rsidR="0036668A" w:rsidRPr="00A95D14">
        <w:rPr>
          <w:rFonts w:asciiTheme="minorHAnsi" w:hAnsiTheme="minorHAnsi"/>
          <w:b/>
          <w:sz w:val="22"/>
          <w:szCs w:val="22"/>
        </w:rPr>
        <w:t>ди</w:t>
      </w:r>
      <w:r w:rsidR="0036668A">
        <w:rPr>
          <w:rFonts w:asciiTheme="minorHAnsi" w:hAnsiTheme="minorHAnsi"/>
          <w:b/>
        </w:rPr>
        <w:t xml:space="preserve">зајна и штампе промо материјала </w:t>
      </w:r>
      <w:r w:rsidR="0036668A" w:rsidRPr="00A95D14">
        <w:rPr>
          <w:rFonts w:asciiTheme="minorHAnsi" w:hAnsiTheme="minorHAnsi"/>
          <w:b/>
          <w:sz w:val="22"/>
          <w:szCs w:val="22"/>
        </w:rPr>
        <w:t>у оквиру реализације програма "Ново лице канцеларије за младе"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,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у свему према захтевима Наручиоца и Понуди Даваоца услуге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бр. ____________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) </w:t>
      </w:r>
      <w:r w:rsidR="006E3782">
        <w:rPr>
          <w:rFonts w:asciiTheme="minorHAnsi" w:hAnsiTheme="minorHAnsi" w:cs="Arial"/>
          <w:sz w:val="22"/>
          <w:szCs w:val="22"/>
          <w:lang w:val="ru-RU"/>
        </w:rPr>
        <w:t>од _______________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 године и иста чини саставни део овог Уговора.</w:t>
      </w:r>
    </w:p>
    <w:p w:rsidR="009338DE" w:rsidRPr="006F2701" w:rsidRDefault="009338DE" w:rsidP="0036668A">
      <w:pPr>
        <w:ind w:right="95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 се примењује од дана закључења.</w:t>
      </w:r>
    </w:p>
    <w:p w:rsidR="0095370B" w:rsidRDefault="0095370B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Вредност уговора и начин плаћања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Члан 2.</w:t>
      </w:r>
    </w:p>
    <w:p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sr-Cyrl-CS"/>
        </w:rPr>
        <w:t xml:space="preserve">Уговорне стране су сагласне да укупна вредност уговора </w:t>
      </w:r>
      <w:r w:rsidR="00342A63" w:rsidRPr="006F2701">
        <w:rPr>
          <w:rFonts w:cs="Arial"/>
          <w:lang w:val="sr-Cyrl-CS"/>
        </w:rPr>
        <w:t>износи</w:t>
      </w:r>
      <w:r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b/>
          <w:lang w:val="sr-Cyrl-CS"/>
        </w:rPr>
        <w:t>____________________</w:t>
      </w:r>
      <w:r w:rsidRPr="006F2701">
        <w:rPr>
          <w:rFonts w:cs="Arial"/>
          <w:lang w:val="sr-Cyrl-CS"/>
        </w:rPr>
        <w:t xml:space="preserve"> (словима: _______________________________________) динара без </w:t>
      </w:r>
      <w:r w:rsidR="00342A63" w:rsidRPr="006F2701">
        <w:rPr>
          <w:rFonts w:cs="Arial"/>
          <w:lang w:val="sr-Cyrl-CS"/>
        </w:rPr>
        <w:t>пдв</w:t>
      </w:r>
      <w:r w:rsidRPr="006F2701">
        <w:rPr>
          <w:rFonts w:cs="Arial"/>
          <w:lang w:val="sr-Cyrl-CS"/>
        </w:rPr>
        <w:t xml:space="preserve"> (</w:t>
      </w:r>
      <w:r w:rsidRPr="006F2701">
        <w:rPr>
          <w:rFonts w:cs="Arial"/>
          <w:b/>
          <w:lang w:val="sr-Cyrl-CS"/>
        </w:rPr>
        <w:t xml:space="preserve">попуњава </w:t>
      </w:r>
      <w:r w:rsidR="00342A63" w:rsidRPr="006F2701">
        <w:rPr>
          <w:rFonts w:cs="Arial"/>
          <w:b/>
          <w:lang w:val="sr-Cyrl-CS"/>
        </w:rPr>
        <w:t>Понуђач</w:t>
      </w:r>
      <w:r w:rsidRPr="006F2701">
        <w:rPr>
          <w:rFonts w:cs="Arial"/>
          <w:lang w:val="sr-Cyrl-CS"/>
        </w:rPr>
        <w:t>), која се</w:t>
      </w:r>
      <w:r w:rsidRPr="006F2701">
        <w:rPr>
          <w:rFonts w:cs="Arial"/>
          <w:lang w:val="ru-RU"/>
        </w:rPr>
        <w:t xml:space="preserve"> </w:t>
      </w:r>
      <w:r w:rsidRPr="006F2701">
        <w:rPr>
          <w:rFonts w:cs="Arial"/>
          <w:lang w:val="sr-Cyrl-CS"/>
        </w:rPr>
        <w:t>увећава за износ ПДВ-а обрачунат по одговарајућој стопи и износи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 xml:space="preserve">__________________ </w:t>
      </w:r>
      <w:r w:rsidR="00342A63" w:rsidRPr="006F2701">
        <w:rPr>
          <w:rFonts w:cs="Arial"/>
          <w:lang w:val="sr-Cyrl-CS"/>
        </w:rPr>
        <w:t>(</w:t>
      </w:r>
      <w:r w:rsidRPr="006F2701">
        <w:rPr>
          <w:rFonts w:cs="Arial"/>
          <w:lang w:val="sr-Cyrl-CS"/>
        </w:rPr>
        <w:t>словима: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______________________</w:t>
      </w:r>
      <w:r w:rsidR="00342A63" w:rsidRPr="006F2701">
        <w:rPr>
          <w:rFonts w:cs="Arial"/>
          <w:lang w:val="sr-Cyrl-CS"/>
        </w:rPr>
        <w:t xml:space="preserve">) </w:t>
      </w:r>
      <w:r w:rsidRPr="006F2701">
        <w:rPr>
          <w:rFonts w:cs="Arial"/>
          <w:lang w:val="sr-Cyrl-CS"/>
        </w:rPr>
        <w:t xml:space="preserve">динара </w:t>
      </w:r>
      <w:r w:rsidR="00342A63" w:rsidRPr="006F2701">
        <w:rPr>
          <w:rFonts w:cs="Arial"/>
          <w:lang w:val="sr-Cyrl-CS"/>
        </w:rPr>
        <w:t xml:space="preserve">са пдв </w:t>
      </w:r>
      <w:r w:rsidRPr="006F2701">
        <w:rPr>
          <w:rFonts w:cs="Arial"/>
          <w:lang w:val="sr-Cyrl-CS"/>
        </w:rPr>
        <w:t>(</w:t>
      </w:r>
      <w:r w:rsidRPr="006F2701">
        <w:rPr>
          <w:rFonts w:cs="Arial"/>
          <w:b/>
          <w:lang w:val="sr-Cyrl-CS"/>
        </w:rPr>
        <w:t xml:space="preserve">попуњава </w:t>
      </w:r>
      <w:r w:rsidR="00342A63" w:rsidRPr="006F2701">
        <w:rPr>
          <w:rFonts w:cs="Arial"/>
          <w:b/>
          <w:lang w:val="sr-Cyrl-CS"/>
        </w:rPr>
        <w:t>Понуђач</w:t>
      </w:r>
      <w:r w:rsidRPr="006F2701">
        <w:rPr>
          <w:rFonts w:cs="Arial"/>
          <w:b/>
          <w:lang w:val="sr-Cyrl-CS"/>
        </w:rPr>
        <w:t>)</w:t>
      </w:r>
      <w:r w:rsidRPr="006F2701">
        <w:rPr>
          <w:rFonts w:cs="Arial"/>
          <w:lang w:val="sr-Cyrl-CS"/>
        </w:rPr>
        <w:t>.</w:t>
      </w:r>
    </w:p>
    <w:p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ru-RU"/>
        </w:rPr>
        <w:t>Укупна уговорена цена из става 1. овог члана се заснива на јединичн</w:t>
      </w:r>
      <w:r w:rsidR="006A5429">
        <w:rPr>
          <w:rFonts w:cs="Arial"/>
          <w:lang w:val="ru-RU"/>
        </w:rPr>
        <w:t>им ценама</w:t>
      </w:r>
      <w:r w:rsidRPr="006F2701">
        <w:rPr>
          <w:rFonts w:cs="Arial"/>
          <w:lang w:val="ru-RU"/>
        </w:rPr>
        <w:t xml:space="preserve"> дат</w:t>
      </w:r>
      <w:r w:rsidR="006A5429">
        <w:rPr>
          <w:rFonts w:cs="Arial"/>
          <w:lang w:val="ru-RU"/>
        </w:rPr>
        <w:t>им</w:t>
      </w:r>
      <w:r w:rsidRPr="006F2701">
        <w:rPr>
          <w:rFonts w:cs="Arial"/>
          <w:lang w:val="ru-RU"/>
        </w:rPr>
        <w:t xml:space="preserve"> у понуди</w:t>
      </w:r>
      <w:r w:rsidR="006A5429">
        <w:rPr>
          <w:rFonts w:cs="Arial"/>
          <w:lang w:val="ru-RU"/>
        </w:rPr>
        <w:t>.</w:t>
      </w:r>
      <w:r w:rsidRPr="006F2701">
        <w:rPr>
          <w:rFonts w:cs="Arial"/>
          <w:lang w:val="ru-RU"/>
        </w:rPr>
        <w:t xml:space="preserve"> </w:t>
      </w:r>
      <w:r w:rsidR="00234041">
        <w:rPr>
          <w:rFonts w:cs="Arial"/>
          <w:lang w:val="ru-RU"/>
        </w:rPr>
        <w:t>Јединична</w:t>
      </w:r>
      <w:r w:rsidRPr="006F2701">
        <w:rPr>
          <w:rFonts w:cs="Arial"/>
          <w:lang w:val="ru-RU"/>
        </w:rPr>
        <w:t xml:space="preserve"> цена је </w:t>
      </w:r>
      <w:r w:rsidRPr="006F2701">
        <w:rPr>
          <w:rFonts w:cs="Arial"/>
          <w:iCs/>
          <w:lang w:val="ru-RU"/>
        </w:rPr>
        <w:t>фиксна за време трајања уговора.</w:t>
      </w:r>
    </w:p>
    <w:p w:rsidR="009338DE" w:rsidRDefault="0095370B" w:rsidP="009338DE">
      <w:pPr>
        <w:pStyle w:val="NoSpacing"/>
        <w:jc w:val="both"/>
        <w:rPr>
          <w:lang w:val="sr-Cyrl-CS"/>
        </w:rPr>
      </w:pPr>
      <w:r>
        <w:rPr>
          <w:rFonts w:cs="Arial"/>
          <w:lang w:val="ru-RU"/>
        </w:rPr>
        <w:t>Јединична цена и укупна уговорена цена</w:t>
      </w:r>
      <w:r w:rsidR="009338DE" w:rsidRPr="006F2701">
        <w:rPr>
          <w:rFonts w:cs="Arial"/>
          <w:lang w:val="ru-RU"/>
        </w:rPr>
        <w:t xml:space="preserve"> обухвата</w:t>
      </w:r>
      <w:r>
        <w:rPr>
          <w:rFonts w:cs="Arial"/>
          <w:lang w:val="ru-RU"/>
        </w:rPr>
        <w:t>ју</w:t>
      </w:r>
      <w:r w:rsidR="009338DE" w:rsidRPr="006F2701">
        <w:rPr>
          <w:rFonts w:cs="Arial"/>
          <w:lang w:val="ru-RU"/>
        </w:rPr>
        <w:t xml:space="preserve"> и све </w:t>
      </w:r>
      <w:r w:rsidR="009338DE" w:rsidRPr="006F2701">
        <w:rPr>
          <w:lang w:val="ru-RU"/>
        </w:rPr>
        <w:t>зависн</w:t>
      </w:r>
      <w:r w:rsidR="009338DE" w:rsidRPr="006F2701">
        <w:rPr>
          <w:lang w:val="sr-Cyrl-CS"/>
        </w:rPr>
        <w:t>е</w:t>
      </w:r>
      <w:r w:rsidR="009338DE" w:rsidRPr="006F2701">
        <w:rPr>
          <w:lang w:val="ru-RU"/>
        </w:rPr>
        <w:t xml:space="preserve"> трошков</w:t>
      </w:r>
      <w:r w:rsidR="0074428D" w:rsidRPr="006F2701">
        <w:rPr>
          <w:lang w:val="sr-Cyrl-CS"/>
        </w:rPr>
        <w:t>е</w:t>
      </w:r>
      <w:r w:rsidR="0036668A">
        <w:rPr>
          <w:lang w:val="sr-Cyrl-CS"/>
        </w:rPr>
        <w:t>.</w:t>
      </w:r>
    </w:p>
    <w:p w:rsidR="0036668A" w:rsidRDefault="0036668A" w:rsidP="009338DE">
      <w:pPr>
        <w:pStyle w:val="NoSpacing"/>
        <w:jc w:val="both"/>
        <w:rPr>
          <w:lang w:val="sr-Cyrl-CS"/>
        </w:rPr>
      </w:pPr>
    </w:p>
    <w:p w:rsidR="0098407F" w:rsidRPr="006F2701" w:rsidRDefault="0098407F" w:rsidP="0098407F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Обавезе Наручиоца</w:t>
      </w:r>
    </w:p>
    <w:p w:rsidR="000C0C2E" w:rsidRPr="00EB6B43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3.</w:t>
      </w:r>
    </w:p>
    <w:p w:rsidR="00A9790A" w:rsidRPr="00EB6B43" w:rsidRDefault="00A9790A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F9556D" w:rsidRPr="00F9556D" w:rsidRDefault="00A9790A" w:rsidP="00563324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Наручилац се обавезује да ће уговорену  цену из члана 2. Уговора, исплатити </w:t>
      </w:r>
      <w:r w:rsidR="00EB6B43"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Даваоцу услуга 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="0036668A">
        <w:rPr>
          <w:rFonts w:asciiTheme="minorHAnsi" w:hAnsiTheme="minorHAnsi" w:cstheme="minorHAnsi"/>
          <w:sz w:val="22"/>
          <w:szCs w:val="22"/>
          <w:lang w:val="ru-RU"/>
        </w:rPr>
        <w:t>кон у целости извршене услуге и извршене испоруке</w:t>
      </w:r>
      <w:r w:rsidR="00563324">
        <w:rPr>
          <w:rFonts w:asciiTheme="minorHAnsi" w:hAnsiTheme="minorHAnsi" w:cstheme="minorHAnsi"/>
          <w:sz w:val="22"/>
          <w:szCs w:val="22"/>
          <w:lang w:val="ru-RU"/>
        </w:rPr>
        <w:t>,</w:t>
      </w:r>
      <w:r w:rsidR="0036668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>у року до 45 дана од дана пријема исправн</w:t>
      </w:r>
      <w:r w:rsidR="00F9556D" w:rsidRPr="00F9556D">
        <w:rPr>
          <w:rFonts w:asciiTheme="minorHAnsi" w:hAnsiTheme="minorHAnsi" w:cstheme="minorHAnsi"/>
          <w:sz w:val="22"/>
          <w:szCs w:val="22"/>
          <w:lang w:val="ru-RU"/>
        </w:rPr>
        <w:t>е електронски учитане фактуре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 са пратећом документацијом</w:t>
      </w:r>
      <w:r w:rsidR="00563324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F9556D">
        <w:rPr>
          <w:rFonts w:asciiTheme="minorHAnsi" w:hAnsiTheme="minorHAnsi" w:cstheme="minorHAnsi"/>
          <w:sz w:val="22"/>
          <w:szCs w:val="22"/>
          <w:lang w:val="sr-Cyrl-CS"/>
        </w:rPr>
        <w:t xml:space="preserve">што је у складу са 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>рок</w:t>
      </w:r>
      <w:r w:rsidRPr="00F9556D">
        <w:rPr>
          <w:rFonts w:asciiTheme="minorHAnsi" w:hAnsiTheme="minorHAnsi" w:cstheme="minorHAnsi"/>
          <w:sz w:val="22"/>
          <w:szCs w:val="22"/>
          <w:lang w:val="sr-Cyrl-CS"/>
        </w:rPr>
        <w:t>овима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 прописаном Законом о роковима измирења новчаних обавеза у комерцијалним трансакцијама </w:t>
      </w:r>
      <w:r w:rsidR="00F9556D" w:rsidRPr="00F9556D">
        <w:rPr>
          <w:rFonts w:asciiTheme="minorHAnsi" w:hAnsiTheme="minorHAnsi"/>
          <w:spacing w:val="-3"/>
          <w:sz w:val="22"/>
          <w:szCs w:val="22"/>
          <w:lang w:val="sr-Cyrl-CS"/>
        </w:rPr>
        <w:t xml:space="preserve">(„Сл. Гласник РС „ број 119/2012, 68/2015, </w:t>
      </w:r>
      <w:r w:rsidR="00F9556D" w:rsidRPr="00F9556D">
        <w:rPr>
          <w:rFonts w:asciiTheme="minorHAnsi" w:hAnsiTheme="minorHAnsi"/>
          <w:sz w:val="22"/>
          <w:szCs w:val="22"/>
          <w:lang w:val="ru-RU"/>
        </w:rPr>
        <w:t xml:space="preserve">113/2017, 91/2019, 44/2021 и 44/2021-др. Закон и  </w:t>
      </w:r>
      <w:r w:rsidR="00F9556D" w:rsidRPr="00F9556D">
        <w:rPr>
          <w:rFonts w:asciiTheme="minorHAnsi" w:hAnsiTheme="minorHAnsi"/>
          <w:sz w:val="22"/>
          <w:szCs w:val="22"/>
          <w:lang w:val="sr-Cyrl-CS"/>
        </w:rPr>
        <w:t>130/2021,</w:t>
      </w:r>
      <w:r w:rsidR="00F9556D" w:rsidRPr="00F9556D">
        <w:rPr>
          <w:rFonts w:asciiTheme="minorHAnsi" w:hAnsiTheme="minorHAnsi"/>
          <w:i/>
          <w:iCs/>
          <w:sz w:val="22"/>
          <w:szCs w:val="22"/>
          <w:lang w:val="sr-Cyrl-CS"/>
        </w:rPr>
        <w:t xml:space="preserve"> </w:t>
      </w:r>
      <w:r w:rsidR="00F9556D" w:rsidRPr="00F9556D">
        <w:rPr>
          <w:rFonts w:asciiTheme="minorHAnsi" w:hAnsiTheme="minorHAnsi"/>
          <w:sz w:val="22"/>
          <w:szCs w:val="22"/>
          <w:lang w:val="sr-Cyrl-CS"/>
        </w:rPr>
        <w:t>129/2021</w:t>
      </w:r>
      <w:r w:rsidR="00F9556D" w:rsidRPr="00F9556D">
        <w:rPr>
          <w:rFonts w:asciiTheme="minorHAnsi" w:hAnsiTheme="minorHAnsi"/>
          <w:i/>
          <w:iCs/>
          <w:sz w:val="22"/>
          <w:szCs w:val="22"/>
          <w:lang w:val="sr-Cyrl-CS"/>
        </w:rPr>
        <w:t xml:space="preserve"> - </w:t>
      </w:r>
      <w:r w:rsidR="00F9556D" w:rsidRPr="00F9556D">
        <w:rPr>
          <w:rFonts w:asciiTheme="minorHAnsi" w:hAnsiTheme="minorHAnsi"/>
          <w:sz w:val="22"/>
          <w:szCs w:val="22"/>
          <w:lang w:val="ru-RU"/>
        </w:rPr>
        <w:t xml:space="preserve">др. Закон и </w:t>
      </w:r>
      <w:r w:rsidR="00F9556D" w:rsidRPr="00F9556D">
        <w:rPr>
          <w:rFonts w:asciiTheme="minorHAnsi" w:hAnsiTheme="minorHAnsi"/>
          <w:i/>
          <w:iCs/>
          <w:sz w:val="22"/>
          <w:szCs w:val="22"/>
          <w:lang w:val="ru-RU"/>
        </w:rPr>
        <w:t> </w:t>
      </w:r>
      <w:r w:rsidR="00F9556D" w:rsidRPr="00F9556D">
        <w:rPr>
          <w:rFonts w:asciiTheme="minorHAnsi" w:hAnsiTheme="minorHAnsi"/>
          <w:sz w:val="22"/>
          <w:szCs w:val="22"/>
          <w:lang w:val="sr-Cyrl-CS"/>
        </w:rPr>
        <w:t>138/2022).</w:t>
      </w:r>
    </w:p>
    <w:p w:rsidR="00F9556D" w:rsidRDefault="00F9556D" w:rsidP="00F9556D">
      <w:pPr>
        <w:rPr>
          <w:lang w:val="sr-Cyrl-CS"/>
        </w:rPr>
      </w:pPr>
    </w:p>
    <w:p w:rsidR="00884E92" w:rsidRPr="00884E92" w:rsidRDefault="00884E92" w:rsidP="00884E92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884E92">
        <w:rPr>
          <w:rFonts w:asciiTheme="minorHAnsi" w:hAnsiTheme="minorHAnsi" w:cstheme="minorHAnsi"/>
          <w:sz w:val="22"/>
          <w:szCs w:val="22"/>
          <w:lang w:val="sr-Cyrl-CS"/>
        </w:rPr>
        <w:t>Исправна електронски учитана фактура подразумева да је</w:t>
      </w:r>
      <w:r w:rsidRPr="00884E9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84E92">
        <w:rPr>
          <w:rFonts w:asciiTheme="minorHAnsi" w:hAnsiTheme="minorHAnsi"/>
          <w:sz w:val="22"/>
          <w:szCs w:val="22"/>
          <w:lang w:val="sr-Cyrl-CS"/>
        </w:rPr>
        <w:t>Давалац услуге</w:t>
      </w:r>
      <w:r w:rsidRPr="00884E92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884E92">
        <w:rPr>
          <w:rFonts w:asciiTheme="minorHAnsi" w:hAnsiTheme="minorHAnsi" w:cstheme="minorHAnsi"/>
          <w:sz w:val="22"/>
          <w:szCs w:val="22"/>
          <w:lang w:val="sr-Cyrl-CS"/>
        </w:rPr>
        <w:t xml:space="preserve"> у истој навео број овог уговора, да је исти издат у складу са ценом, исказаном у Обрасцу структуре цена у Понуди </w:t>
      </w:r>
      <w:r w:rsidRPr="00884E92">
        <w:rPr>
          <w:rFonts w:asciiTheme="minorHAnsi" w:hAnsiTheme="minorHAnsi"/>
          <w:sz w:val="22"/>
          <w:szCs w:val="22"/>
          <w:lang w:val="sr-Cyrl-CS"/>
        </w:rPr>
        <w:t>Даваоца услуге</w:t>
      </w:r>
      <w:r w:rsidRPr="00884E92">
        <w:rPr>
          <w:rFonts w:asciiTheme="minorHAnsi" w:hAnsiTheme="minorHAnsi" w:cstheme="minorHAnsi"/>
          <w:sz w:val="22"/>
          <w:szCs w:val="22"/>
          <w:lang w:val="sr-Cyrl-CS"/>
        </w:rPr>
        <w:t xml:space="preserve">, да је приложен Извештај о </w:t>
      </w:r>
      <w:r w:rsidR="00563324">
        <w:rPr>
          <w:rFonts w:asciiTheme="minorHAnsi" w:hAnsiTheme="minorHAnsi" w:cstheme="minorHAnsi"/>
          <w:sz w:val="22"/>
          <w:szCs w:val="22"/>
          <w:lang w:val="sr-Cyrl-CS"/>
        </w:rPr>
        <w:t>извршеној</w:t>
      </w:r>
      <w:r w:rsidRPr="00884E92">
        <w:rPr>
          <w:rFonts w:asciiTheme="minorHAnsi" w:hAnsiTheme="minorHAnsi" w:cstheme="minorHAnsi"/>
          <w:sz w:val="22"/>
          <w:szCs w:val="22"/>
          <w:lang w:val="sr-Cyrl-CS"/>
        </w:rPr>
        <w:t xml:space="preserve"> услузи, потписан од стране представника оба уговарача, као обавезан пратећи документ, у противном, Наручилац  није обавезан да изврши исплату рачуна</w:t>
      </w:r>
      <w:r w:rsidR="00563324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:rsidR="00D31201" w:rsidRDefault="00D31201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Обавезе Даваоца услуге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="00563324">
        <w:rPr>
          <w:rFonts w:asciiTheme="minorHAnsi" w:hAnsiTheme="minorHAnsi" w:cs="Arial"/>
          <w:b/>
          <w:sz w:val="22"/>
          <w:szCs w:val="22"/>
          <w:lang w:val="sr-Cyrl-CS"/>
        </w:rPr>
        <w:t>4</w:t>
      </w: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D31201" w:rsidRDefault="00D31201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</w:t>
      </w:r>
      <w:r w:rsidR="003674B0">
        <w:rPr>
          <w:rFonts w:asciiTheme="minorHAnsi" w:hAnsiTheme="minorHAnsi"/>
          <w:sz w:val="22"/>
          <w:szCs w:val="22"/>
          <w:lang w:val="sr-Cyrl-CS"/>
        </w:rPr>
        <w:t xml:space="preserve">целокупну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услугу из </w:t>
      </w:r>
      <w:r>
        <w:rPr>
          <w:rFonts w:asciiTheme="minorHAnsi" w:hAnsiTheme="minorHAnsi"/>
          <w:sz w:val="22"/>
          <w:szCs w:val="22"/>
          <w:lang w:val="sr-Cyrl-CS"/>
        </w:rPr>
        <w:t>члана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>
        <w:rPr>
          <w:rFonts w:asciiTheme="minorHAnsi" w:hAnsiTheme="minorHAnsi"/>
          <w:sz w:val="22"/>
          <w:szCs w:val="22"/>
          <w:lang w:val="sr-Cyrl-CS"/>
        </w:rPr>
        <w:t xml:space="preserve">вора изврши у року </w:t>
      </w:r>
      <w:r w:rsidRPr="0098407F">
        <w:rPr>
          <w:rFonts w:asciiTheme="minorHAnsi" w:hAnsiTheme="minorHAnsi"/>
          <w:sz w:val="22"/>
          <w:szCs w:val="22"/>
          <w:lang w:val="sr-Cyrl-CS"/>
        </w:rPr>
        <w:t xml:space="preserve">од </w:t>
      </w:r>
      <w:r w:rsidR="00563324">
        <w:rPr>
          <w:rFonts w:asciiTheme="minorHAnsi" w:hAnsiTheme="minorHAnsi"/>
          <w:color w:val="FF0000"/>
          <w:sz w:val="22"/>
          <w:szCs w:val="22"/>
          <w:lang w:val="sr-Cyrl-CS"/>
        </w:rPr>
        <w:t>30 дана</w:t>
      </w:r>
      <w:r>
        <w:rPr>
          <w:rFonts w:asciiTheme="minorHAnsi" w:hAnsiTheme="minorHAnsi"/>
          <w:sz w:val="22"/>
          <w:szCs w:val="22"/>
          <w:lang w:val="sr-Cyrl-CS"/>
        </w:rPr>
        <w:t xml:space="preserve"> од дана потписивања уговора.</w:t>
      </w:r>
    </w:p>
    <w:p w:rsidR="003674B0" w:rsidRDefault="003674B0" w:rsidP="003674B0">
      <w:pPr>
        <w:tabs>
          <w:tab w:val="left" w:pos="709"/>
        </w:tabs>
        <w:jc w:val="both"/>
        <w:rPr>
          <w:rFonts w:asciiTheme="minorHAnsi" w:hAnsiTheme="minorHAnsi"/>
          <w:lang w:val="ru-RU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</w:t>
      </w:r>
      <w:r>
        <w:rPr>
          <w:rFonts w:asciiTheme="minorHAnsi" w:hAnsiTheme="minorHAnsi"/>
          <w:lang w:val="ru-RU"/>
        </w:rPr>
        <w:t>након потписивања уговора</w:t>
      </w:r>
      <w:r w:rsidRPr="00E94695">
        <w:rPr>
          <w:rFonts w:asciiTheme="minorHAnsi" w:hAnsiTheme="minorHAnsi"/>
          <w:lang w:val="ru-RU"/>
        </w:rPr>
        <w:t xml:space="preserve"> достави предлоге логотипа (р.бр. 1</w:t>
      </w:r>
      <w:r>
        <w:rPr>
          <w:rFonts w:asciiTheme="minorHAnsi" w:hAnsiTheme="minorHAnsi"/>
          <w:lang w:val="ru-RU"/>
        </w:rPr>
        <w:t xml:space="preserve"> из Техничке спецификације</w:t>
      </w:r>
      <w:r w:rsidRPr="00E94695">
        <w:rPr>
          <w:rFonts w:asciiTheme="minorHAnsi" w:hAnsiTheme="minorHAnsi"/>
          <w:lang w:val="ru-RU"/>
        </w:rPr>
        <w:t>).</w:t>
      </w:r>
      <w:r>
        <w:rPr>
          <w:rFonts w:asciiTheme="minorHAnsi" w:hAnsiTheme="minorHAnsi"/>
          <w:lang w:val="ru-RU"/>
        </w:rPr>
        <w:t xml:space="preserve"> </w:t>
      </w:r>
      <w:r w:rsidRPr="00E94695">
        <w:rPr>
          <w:rFonts w:asciiTheme="minorHAnsi" w:hAnsiTheme="minorHAnsi"/>
          <w:lang w:val="ru-RU"/>
        </w:rPr>
        <w:t>Рок за достављање предлога за лого је 10 дана</w:t>
      </w:r>
      <w:r>
        <w:rPr>
          <w:rFonts w:asciiTheme="minorHAnsi" w:hAnsiTheme="minorHAnsi"/>
          <w:lang w:val="ru-RU"/>
        </w:rPr>
        <w:t xml:space="preserve"> од дана потписивања уговора.</w:t>
      </w:r>
    </w:p>
    <w:p w:rsidR="003674B0" w:rsidRPr="00E94695" w:rsidRDefault="003674B0" w:rsidP="003674B0">
      <w:pPr>
        <w:tabs>
          <w:tab w:val="left" w:pos="709"/>
        </w:tabs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lastRenderedPageBreak/>
        <w:t>У</w:t>
      </w:r>
      <w:r w:rsidRPr="00E94695">
        <w:rPr>
          <w:rFonts w:asciiTheme="minorHAnsi" w:hAnsiTheme="minorHAnsi"/>
          <w:lang w:val="ru-RU"/>
        </w:rPr>
        <w:t xml:space="preserve">колико </w:t>
      </w:r>
      <w:r>
        <w:rPr>
          <w:rFonts w:asciiTheme="minorHAnsi" w:hAnsiTheme="minorHAnsi"/>
          <w:lang w:val="ru-RU"/>
        </w:rPr>
        <w:t xml:space="preserve">се </w:t>
      </w:r>
      <w:r w:rsidRPr="00E94695">
        <w:rPr>
          <w:rFonts w:asciiTheme="minorHAnsi" w:hAnsiTheme="minorHAnsi"/>
          <w:lang w:val="ru-RU"/>
        </w:rPr>
        <w:t xml:space="preserve">наручилац не </w:t>
      </w:r>
      <w:r>
        <w:rPr>
          <w:rFonts w:asciiTheme="minorHAnsi" w:hAnsiTheme="minorHAnsi"/>
          <w:lang w:val="ru-RU"/>
        </w:rPr>
        <w:t>сагласи са предлогом логотипа</w:t>
      </w:r>
      <w:r w:rsidRPr="00E94695">
        <w:rPr>
          <w:rFonts w:asciiTheme="minorHAnsi" w:hAnsiTheme="minorHAnsi"/>
          <w:lang w:val="ru-RU"/>
        </w:rPr>
        <w:t>, рок за корекцију и достављање коначног решења је 3 радна дана.</w:t>
      </w:r>
    </w:p>
    <w:p w:rsidR="00563324" w:rsidRDefault="003674B0" w:rsidP="00DB54B5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E94695">
        <w:rPr>
          <w:rFonts w:asciiTheme="minorHAnsi" w:hAnsiTheme="minorHAnsi"/>
          <w:lang w:val="ru-RU"/>
        </w:rPr>
        <w:t xml:space="preserve">Након што наручилац одобри лого, </w:t>
      </w:r>
      <w:r>
        <w:rPr>
          <w:rFonts w:asciiTheme="minorHAnsi" w:hAnsiTheme="minorHAnsi"/>
          <w:lang w:val="ru-RU"/>
        </w:rPr>
        <w:t>Давалац услуге</w:t>
      </w:r>
      <w:r w:rsidRPr="00E94695">
        <w:rPr>
          <w:rFonts w:asciiTheme="minorHAnsi" w:hAnsiTheme="minorHAnsi"/>
          <w:lang w:val="ru-RU"/>
        </w:rPr>
        <w:t xml:space="preserve"> спроводи дизајн и штампу.</w:t>
      </w:r>
      <w:r w:rsidRPr="00E94695">
        <w:rPr>
          <w:rFonts w:asciiTheme="minorHAnsi" w:hAnsiTheme="minorHAnsi"/>
          <w:lang w:val="ru-RU"/>
        </w:rPr>
        <w:br/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услугу из </w:t>
      </w:r>
      <w:r w:rsidR="00D31201">
        <w:rPr>
          <w:rFonts w:asciiTheme="minorHAnsi" w:hAnsiTheme="minorHAnsi"/>
          <w:sz w:val="22"/>
          <w:szCs w:val="22"/>
          <w:lang w:val="sr-Cyrl-CS"/>
        </w:rPr>
        <w:t>члана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 w:rsidR="00D31201"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изврши </w:t>
      </w:r>
      <w:r w:rsidR="00563324">
        <w:rPr>
          <w:rFonts w:asciiTheme="minorHAnsi" w:hAnsiTheme="minorHAnsi"/>
          <w:sz w:val="22"/>
          <w:szCs w:val="22"/>
          <w:lang w:val="sr-Cyrl-CS"/>
        </w:rPr>
        <w:t xml:space="preserve">у количини,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>квалитету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и </w:t>
      </w:r>
      <w:r w:rsidR="004E1CAE">
        <w:rPr>
          <w:rFonts w:asciiTheme="minorHAnsi" w:hAnsiTheme="minorHAnsi"/>
          <w:sz w:val="22"/>
          <w:szCs w:val="22"/>
          <w:lang w:val="sr-Cyrl-CS"/>
        </w:rPr>
        <w:t>задатим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 условима из Техничке спецификације и Понуде</w:t>
      </w:r>
      <w:r w:rsidR="00563324">
        <w:rPr>
          <w:rFonts w:asciiTheme="minorHAnsi" w:hAnsiTheme="minorHAnsi"/>
          <w:sz w:val="22"/>
          <w:szCs w:val="22"/>
          <w:lang w:val="sr-Cyrl-CS"/>
        </w:rPr>
        <w:t>.</w:t>
      </w:r>
    </w:p>
    <w:p w:rsidR="003674B0" w:rsidRPr="00E94695" w:rsidRDefault="005C478E" w:rsidP="003674B0">
      <w:pPr>
        <w:tabs>
          <w:tab w:val="left" w:pos="709"/>
        </w:tabs>
        <w:jc w:val="both"/>
        <w:rPr>
          <w:rFonts w:asciiTheme="minorHAnsi" w:hAnsiTheme="minorHAnsi"/>
          <w:lang w:val="ru-RU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Испорука се врши </w:t>
      </w:r>
      <w:r w:rsidR="003674B0">
        <w:rPr>
          <w:rFonts w:asciiTheme="minorHAnsi" w:hAnsiTheme="minorHAnsi"/>
          <w:sz w:val="22"/>
          <w:szCs w:val="22"/>
          <w:lang w:val="sr-Cyrl-CS"/>
        </w:rPr>
        <w:t xml:space="preserve">у </w:t>
      </w:r>
      <w:r w:rsidR="003674B0" w:rsidRPr="00E94695">
        <w:rPr>
          <w:rFonts w:asciiTheme="minorHAnsi" w:hAnsiTheme="minorHAnsi"/>
          <w:lang w:val="ru-RU"/>
        </w:rPr>
        <w:t>Београд</w:t>
      </w:r>
      <w:r w:rsidR="003674B0">
        <w:rPr>
          <w:rFonts w:asciiTheme="minorHAnsi" w:hAnsiTheme="minorHAnsi"/>
          <w:lang w:val="ru-RU"/>
        </w:rPr>
        <w:t>у</w:t>
      </w:r>
      <w:r w:rsidR="003674B0" w:rsidRPr="00E94695">
        <w:rPr>
          <w:rFonts w:asciiTheme="minorHAnsi" w:hAnsiTheme="minorHAnsi"/>
          <w:lang w:val="ru-RU"/>
        </w:rPr>
        <w:t xml:space="preserve">, </w:t>
      </w:r>
      <w:r w:rsidR="003674B0" w:rsidRPr="00E94695">
        <w:rPr>
          <w:rFonts w:asciiTheme="minorHAnsi" w:hAnsiTheme="minorHAnsi"/>
          <w:lang w:val="sr-Cyrl-CS"/>
        </w:rPr>
        <w:t>Градска општина Савски венац, ул. Кнеза Милоша бр.</w:t>
      </w:r>
      <w:r w:rsidR="003674B0" w:rsidRPr="00E94695">
        <w:rPr>
          <w:rFonts w:asciiTheme="minorHAnsi" w:hAnsiTheme="minorHAnsi"/>
        </w:rPr>
        <w:t xml:space="preserve"> </w:t>
      </w:r>
      <w:r w:rsidR="003674B0" w:rsidRPr="00E94695">
        <w:rPr>
          <w:rFonts w:asciiTheme="minorHAnsi" w:hAnsiTheme="minorHAnsi"/>
          <w:lang w:val="sr-Cyrl-CS"/>
        </w:rPr>
        <w:t>69.</w:t>
      </w:r>
    </w:p>
    <w:p w:rsidR="00D31201" w:rsidRPr="00D31201" w:rsidRDefault="00D31201" w:rsidP="00D31201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>Давалац услуге се обавезује да након извршене услуге потпише Извештај о извршеној услузи.</w:t>
      </w:r>
    </w:p>
    <w:p w:rsidR="009338DE" w:rsidRPr="0095370B" w:rsidRDefault="009338DE" w:rsidP="009338DE">
      <w:pPr>
        <w:autoSpaceDE w:val="0"/>
        <w:autoSpaceDN w:val="0"/>
        <w:adjustRightInd w:val="0"/>
        <w:ind w:right="14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>Праћење извршења уговора и рекламација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3674B0">
        <w:rPr>
          <w:rFonts w:asciiTheme="minorHAnsi" w:hAnsiTheme="minorHAnsi"/>
          <w:b/>
          <w:sz w:val="22"/>
          <w:szCs w:val="22"/>
          <w:lang w:val="sr-Cyrl-CS"/>
        </w:rPr>
        <w:t>5</w:t>
      </w:r>
      <w:r w:rsidRPr="006F2701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Лице 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задужено од стране Наручиоца за праћење извршења уговора </w:t>
      </w:r>
      <w:r w:rsidR="003630A8">
        <w:rPr>
          <w:rFonts w:asciiTheme="minorHAnsi" w:hAnsiTheme="minorHAnsi"/>
          <w:sz w:val="22"/>
          <w:szCs w:val="22"/>
          <w:lang w:val="sr-Cyrl-CS"/>
        </w:rPr>
        <w:t xml:space="preserve">врши комуникацију са представником Даваоца услуге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и </w:t>
      </w:r>
      <w:r w:rsidRPr="006F2701">
        <w:rPr>
          <w:rFonts w:asciiTheme="minorHAnsi" w:hAnsiTheme="minorHAnsi"/>
          <w:sz w:val="22"/>
          <w:szCs w:val="22"/>
          <w:lang w:val="sr-Cyrl-CS"/>
        </w:rPr>
        <w:t>контролу извршених услуга, у складу са одредбама уговора.</w:t>
      </w:r>
    </w:p>
    <w:p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да извршена услуга садрж</w:t>
      </w:r>
      <w:r w:rsidR="00D31201">
        <w:rPr>
          <w:rFonts w:asciiTheme="minorHAnsi" w:hAnsiTheme="minorHAnsi"/>
          <w:sz w:val="22"/>
          <w:szCs w:val="22"/>
          <w:lang w:val="sr-Cyrl-CS"/>
        </w:rPr>
        <w:t>и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недостатке у односу на опис из Техничке спецификације и одредби уговора, </w:t>
      </w:r>
      <w:r w:rsidR="00DB54B5">
        <w:rPr>
          <w:rFonts w:asciiTheme="minorHAnsi" w:hAnsiTheme="minorHAnsi"/>
          <w:sz w:val="22"/>
          <w:szCs w:val="22"/>
          <w:lang w:val="sr-Cyrl-CS"/>
        </w:rPr>
        <w:t>лице задужено за праћење извршења уговора саставља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Рекламациони записник којим Наручи</w:t>
      </w:r>
      <w:r w:rsidR="00DB54B5">
        <w:rPr>
          <w:rFonts w:asciiTheme="minorHAnsi" w:hAnsiTheme="minorHAnsi"/>
          <w:sz w:val="22"/>
          <w:szCs w:val="22"/>
          <w:lang w:val="sr-Cyrl-CS"/>
        </w:rPr>
        <w:t>лац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даје рок и налог за поступање у циљу отклањања грешака.</w:t>
      </w:r>
    </w:p>
    <w:p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Уколико Давалац услуге не поступи у складу са одредбама из претходног става Наручилац може тражити раскид уговора и надокнаду за </w:t>
      </w:r>
      <w:r w:rsidR="00E17C16">
        <w:rPr>
          <w:rFonts w:asciiTheme="minorHAnsi" w:hAnsiTheme="minorHAnsi"/>
          <w:sz w:val="22"/>
          <w:szCs w:val="22"/>
          <w:lang w:val="sr-Cyrl-CS"/>
        </w:rPr>
        <w:t>не</w:t>
      </w:r>
      <w:r w:rsidRPr="006F2701">
        <w:rPr>
          <w:rFonts w:asciiTheme="minorHAnsi" w:hAnsiTheme="minorHAnsi"/>
          <w:sz w:val="22"/>
          <w:szCs w:val="22"/>
          <w:lang w:val="sr-Cyrl-CS"/>
        </w:rPr>
        <w:t>извршену услугу.</w:t>
      </w:r>
    </w:p>
    <w:p w:rsidR="003630A8" w:rsidRDefault="003630A8" w:rsidP="003630A8">
      <w:pPr>
        <w:autoSpaceDE w:val="0"/>
        <w:autoSpaceDN w:val="0"/>
        <w:adjustRightInd w:val="0"/>
        <w:ind w:right="14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3630A8" w:rsidRPr="007120B6" w:rsidRDefault="003630A8" w:rsidP="003630A8">
      <w:pPr>
        <w:autoSpaceDE w:val="0"/>
        <w:autoSpaceDN w:val="0"/>
        <w:adjustRightInd w:val="0"/>
        <w:ind w:right="14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7120B6">
        <w:rPr>
          <w:rFonts w:asciiTheme="minorHAnsi" w:hAnsiTheme="minorHAnsi" w:cs="Arial"/>
          <w:b/>
          <w:sz w:val="22"/>
          <w:szCs w:val="22"/>
          <w:lang w:val="sr-Cyrl-CS"/>
        </w:rPr>
        <w:t>Уговорна казна</w:t>
      </w:r>
    </w:p>
    <w:p w:rsidR="003630A8" w:rsidRPr="007120B6" w:rsidRDefault="003630A8" w:rsidP="003630A8">
      <w:pPr>
        <w:autoSpaceDE w:val="0"/>
        <w:autoSpaceDN w:val="0"/>
        <w:adjustRightInd w:val="0"/>
        <w:ind w:right="14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7120B6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>
        <w:rPr>
          <w:rFonts w:asciiTheme="minorHAnsi" w:hAnsiTheme="minorHAnsi" w:cs="Arial"/>
          <w:b/>
          <w:sz w:val="22"/>
          <w:szCs w:val="22"/>
          <w:lang w:val="sr-Cyrl-CS"/>
        </w:rPr>
        <w:t>6</w:t>
      </w:r>
      <w:r w:rsidRPr="007120B6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3630A8" w:rsidRDefault="003630A8" w:rsidP="003630A8">
      <w:pPr>
        <w:autoSpaceDE w:val="0"/>
        <w:autoSpaceDN w:val="0"/>
        <w:adjustRightInd w:val="0"/>
        <w:ind w:right="14"/>
        <w:jc w:val="both"/>
        <w:rPr>
          <w:rFonts w:asciiTheme="minorHAnsi" w:hAnsiTheme="minorHAnsi" w:cs="Arial"/>
          <w:color w:val="FF0000"/>
          <w:sz w:val="22"/>
          <w:szCs w:val="22"/>
          <w:lang/>
        </w:rPr>
      </w:pPr>
      <w:r w:rsidRPr="003630A8">
        <w:rPr>
          <w:rFonts w:asciiTheme="minorHAnsi" w:hAnsiTheme="minorHAnsi" w:cs="Arial"/>
          <w:color w:val="FF0000"/>
          <w:sz w:val="22"/>
          <w:szCs w:val="22"/>
          <w:lang w:val="sr-Cyrl-CS"/>
        </w:rPr>
        <w:t xml:space="preserve">Уговорне стране чине неспорним да у случају да Давалац услуга </w:t>
      </w:r>
      <w:r>
        <w:rPr>
          <w:rFonts w:asciiTheme="minorHAnsi" w:hAnsiTheme="minorHAnsi" w:cs="Arial"/>
          <w:color w:val="FF0000"/>
          <w:sz w:val="22"/>
          <w:szCs w:val="22"/>
          <w:lang w:val="sr-Cyrl-CS"/>
        </w:rPr>
        <w:t>не изврши своје обавезе у роковима прописаним у чл. 3 овог Уговор</w:t>
      </w:r>
      <w:r w:rsidR="001159EA">
        <w:rPr>
          <w:rFonts w:asciiTheme="minorHAnsi" w:hAnsiTheme="minorHAnsi" w:cs="Arial"/>
          <w:color w:val="FF0000"/>
          <w:sz w:val="22"/>
          <w:szCs w:val="22"/>
          <w:lang w:val="sr-Cyrl-CS"/>
        </w:rPr>
        <w:t xml:space="preserve">а, </w:t>
      </w:r>
      <w:r w:rsidRPr="003630A8">
        <w:rPr>
          <w:rFonts w:asciiTheme="minorHAnsi" w:hAnsiTheme="minorHAnsi" w:cs="Arial"/>
          <w:color w:val="FF0000"/>
          <w:sz w:val="22"/>
          <w:szCs w:val="22"/>
          <w:lang w:val="sr-Cyrl-CS"/>
        </w:rPr>
        <w:t xml:space="preserve"> сагласан је да за сваки дан закашњења плати </w:t>
      </w:r>
      <w:r w:rsidR="001159EA">
        <w:rPr>
          <w:rFonts w:asciiTheme="minorHAnsi" w:hAnsiTheme="minorHAnsi" w:cs="Arial"/>
          <w:color w:val="FF0000"/>
          <w:sz w:val="22"/>
          <w:szCs w:val="22"/>
          <w:lang w:val="sr-Cyrl-CS"/>
        </w:rPr>
        <w:t>Наручиоцу</w:t>
      </w:r>
      <w:r w:rsidRPr="003630A8">
        <w:rPr>
          <w:rFonts w:asciiTheme="minorHAnsi" w:hAnsiTheme="minorHAnsi" w:cs="Arial"/>
          <w:color w:val="FF0000"/>
          <w:sz w:val="22"/>
          <w:szCs w:val="22"/>
          <w:lang w:val="sr-Cyrl-CS"/>
        </w:rPr>
        <w:t xml:space="preserve"> на име уговорне казне износ од 0,5 промила од укупне вредности </w:t>
      </w:r>
      <w:r w:rsidR="001159EA">
        <w:rPr>
          <w:rFonts w:asciiTheme="minorHAnsi" w:hAnsiTheme="minorHAnsi" w:cs="Arial"/>
          <w:color w:val="FF0000"/>
          <w:sz w:val="22"/>
          <w:szCs w:val="22"/>
          <w:lang w:val="sr-Cyrl-CS"/>
        </w:rPr>
        <w:t>неизвршене услуге</w:t>
      </w:r>
      <w:r w:rsidRPr="003630A8">
        <w:rPr>
          <w:rFonts w:asciiTheme="minorHAnsi" w:hAnsiTheme="minorHAnsi" w:cs="Arial"/>
          <w:color w:val="FF0000"/>
          <w:sz w:val="22"/>
          <w:szCs w:val="22"/>
          <w:lang w:val="sr-Cyrl-CS"/>
        </w:rPr>
        <w:t xml:space="preserve"> без ПДВ, а уколико вредност укупне казне пређе износ од 5% од укупне уговорене вредности без ПДВ уговор се сматра раскинутим.</w:t>
      </w:r>
    </w:p>
    <w:p w:rsidR="007F23BE" w:rsidRPr="007120B6" w:rsidRDefault="007F23BE" w:rsidP="007F23BE">
      <w:pPr>
        <w:autoSpaceDE w:val="0"/>
        <w:autoSpaceDN w:val="0"/>
        <w:adjustRightInd w:val="0"/>
        <w:ind w:right="14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7120B6">
        <w:rPr>
          <w:rFonts w:asciiTheme="minorHAnsi" w:hAnsiTheme="minorHAnsi" w:cs="Arial"/>
          <w:sz w:val="22"/>
          <w:szCs w:val="22"/>
          <w:lang w:val="sr-Cyrl-CS"/>
        </w:rPr>
        <w:t xml:space="preserve">Одредбе овог Уговора о уговорној казни неће се примењивати ако је закашњење у </w:t>
      </w:r>
      <w:r>
        <w:rPr>
          <w:rFonts w:asciiTheme="minorHAnsi" w:hAnsiTheme="minorHAnsi" w:cs="Arial"/>
          <w:sz w:val="22"/>
          <w:szCs w:val="22"/>
          <w:lang/>
        </w:rPr>
        <w:t>извршењу</w:t>
      </w:r>
      <w:r w:rsidRPr="007120B6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услуге </w:t>
      </w:r>
      <w:r w:rsidRPr="007120B6">
        <w:rPr>
          <w:rFonts w:asciiTheme="minorHAnsi" w:hAnsiTheme="minorHAnsi" w:cs="Arial"/>
          <w:sz w:val="22"/>
          <w:szCs w:val="22"/>
          <w:lang w:val="sr-Cyrl-CS"/>
        </w:rPr>
        <w:t xml:space="preserve">проузроковано неблаговременим </w:t>
      </w:r>
      <w:r w:rsidR="00B031A9">
        <w:rPr>
          <w:rFonts w:asciiTheme="minorHAnsi" w:hAnsiTheme="minorHAnsi" w:cs="Arial"/>
          <w:sz w:val="22"/>
          <w:szCs w:val="22"/>
          <w:lang w:val="sr-Cyrl-CS"/>
        </w:rPr>
        <w:t>деловањем</w:t>
      </w:r>
      <w:r w:rsidRPr="007120B6">
        <w:rPr>
          <w:rFonts w:asciiTheme="minorHAnsi" w:hAnsiTheme="minorHAnsi" w:cs="Arial"/>
          <w:sz w:val="22"/>
          <w:szCs w:val="22"/>
          <w:lang w:val="sr-Cyrl-CS"/>
        </w:rPr>
        <w:t xml:space="preserve"> од стране </w:t>
      </w:r>
      <w:r w:rsidR="00B031A9">
        <w:rPr>
          <w:rFonts w:asciiTheme="minorHAnsi" w:hAnsiTheme="minorHAnsi" w:cs="Arial"/>
          <w:sz w:val="22"/>
          <w:szCs w:val="22"/>
          <w:lang w:val="sr-Cyrl-CS"/>
        </w:rPr>
        <w:t>Наручиоца</w:t>
      </w:r>
      <w:r w:rsidRPr="007120B6">
        <w:rPr>
          <w:rFonts w:asciiTheme="minorHAnsi" w:hAnsiTheme="minorHAnsi" w:cs="Arial"/>
          <w:sz w:val="22"/>
          <w:szCs w:val="22"/>
          <w:lang w:val="sr-Cyrl-CS"/>
        </w:rPr>
        <w:t xml:space="preserve"> и у случају немогућности испуњења уговора према Закону о облигационим односима.</w:t>
      </w:r>
    </w:p>
    <w:p w:rsidR="00E17C16" w:rsidRDefault="00E17C16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</w:p>
    <w:p w:rsidR="00722618" w:rsidRPr="006F2701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:rsidR="00722618" w:rsidRPr="006F2701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A9790A">
        <w:rPr>
          <w:rFonts w:asciiTheme="minorHAnsi" w:hAnsiTheme="minorHAnsi" w:cs="Arial"/>
          <w:b/>
          <w:sz w:val="22"/>
          <w:szCs w:val="22"/>
          <w:lang w:val="sr-Cyrl-CS"/>
        </w:rPr>
        <w:t>7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722618" w:rsidRPr="006F2701" w:rsidRDefault="00722618" w:rsidP="00722618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бланко соло мениц</w:t>
      </w:r>
      <w:r w:rsidR="003630A8">
        <w:rPr>
          <w:rFonts w:asciiTheme="minorHAnsi" w:hAnsiTheme="minorHAnsi" w:cs="Arial"/>
          <w:sz w:val="22"/>
          <w:szCs w:val="22"/>
          <w:lang w:val="ru-RU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са Меничним овлашћењем, Потврдом пословне банке о извршеној регистрацији мениц</w:t>
      </w:r>
      <w:r w:rsidR="003630A8">
        <w:rPr>
          <w:rFonts w:asciiTheme="minorHAnsi" w:hAnsiTheme="minorHAnsi" w:cs="Arial"/>
          <w:sz w:val="22"/>
          <w:szCs w:val="22"/>
          <w:lang w:val="ru-RU"/>
        </w:rPr>
        <w:t xml:space="preserve">е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и картоном депо потписа и то:</w:t>
      </w:r>
    </w:p>
    <w:p w:rsidR="00722618" w:rsidRPr="006F2701" w:rsidRDefault="00722618" w:rsidP="00722618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9D0E9F" w:rsidRPr="00A9790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722618" w:rsidRPr="006F2701" w:rsidRDefault="00722618" w:rsidP="00722618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Наручилац ће уновчити меницу уколико Давалац услуга не изврш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:rsidR="00722618" w:rsidRPr="006F2701" w:rsidRDefault="00722618" w:rsidP="00722618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Рок важења уговора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A9790A">
        <w:rPr>
          <w:rFonts w:asciiTheme="minorHAnsi" w:hAnsiTheme="minorHAnsi" w:cs="Arial"/>
          <w:b/>
          <w:sz w:val="22"/>
          <w:szCs w:val="22"/>
          <w:lang w:val="sr-Cyrl-CS"/>
        </w:rPr>
        <w:t>8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B858A8" w:rsidRDefault="009338DE" w:rsidP="00B858A8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pacing w:val="-3"/>
          <w:sz w:val="22"/>
          <w:szCs w:val="22"/>
          <w:lang w:val="sr-Cyrl-CS"/>
        </w:rPr>
        <w:t xml:space="preserve">Уговор се закључује на период </w:t>
      </w:r>
      <w:r w:rsidR="00B858A8" w:rsidRPr="00B858A8">
        <w:rPr>
          <w:rFonts w:asciiTheme="minorHAnsi" w:hAnsiTheme="minorHAnsi"/>
          <w:color w:val="FF0000"/>
          <w:sz w:val="22"/>
          <w:szCs w:val="22"/>
          <w:lang w:val="sr-Cyrl-CS"/>
        </w:rPr>
        <w:t>до</w:t>
      </w:r>
      <w:r w:rsidR="00B858A8" w:rsidRPr="0098407F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3630A8">
        <w:rPr>
          <w:rFonts w:asciiTheme="minorHAnsi" w:hAnsiTheme="minorHAnsi"/>
          <w:color w:val="FF0000"/>
          <w:sz w:val="22"/>
          <w:szCs w:val="22"/>
          <w:lang w:val="sr-Cyrl-CS"/>
        </w:rPr>
        <w:t>30.9.2024. године.</w:t>
      </w:r>
    </w:p>
    <w:p w:rsidR="009338DE" w:rsidRPr="006F2701" w:rsidRDefault="009338DE" w:rsidP="009338DE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/>
          <w:color w:val="auto"/>
          <w:sz w:val="22"/>
          <w:szCs w:val="22"/>
          <w:lang w:val="sr-Cyrl-CS"/>
        </w:rPr>
        <w:t>Уговор престаје и раније услед утрошка уговорених средстава.</w:t>
      </w:r>
    </w:p>
    <w:p w:rsidR="009338DE" w:rsidRPr="006F2701" w:rsidRDefault="009338DE" w:rsidP="009338DE">
      <w:pPr>
        <w:pStyle w:val="BodyText9"/>
        <w:shd w:val="clear" w:color="auto" w:fill="auto"/>
        <w:spacing w:after="0" w:line="298" w:lineRule="exact"/>
        <w:ind w:left="20" w:right="20" w:firstLine="0"/>
        <w:rPr>
          <w:rFonts w:asciiTheme="minorHAnsi" w:hAnsiTheme="minorHAnsi" w:cs="Calibri"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4D46E5" w:rsidRPr="00A9790A">
        <w:rPr>
          <w:rFonts w:asciiTheme="minorHAnsi" w:hAnsiTheme="minorHAnsi"/>
          <w:b/>
          <w:sz w:val="22"/>
          <w:szCs w:val="22"/>
          <w:lang w:val="ru-RU"/>
        </w:rPr>
        <w:t>9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F11802" w:rsidRPr="00953F92" w:rsidRDefault="00F11802" w:rsidP="00F11802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953F9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Уговорне стране су сагласне да се </w:t>
      </w:r>
      <w:r w:rsidR="007F23BE">
        <w:rPr>
          <w:rFonts w:asciiTheme="minorHAnsi" w:hAnsiTheme="minorHAnsi" w:cs="Arial"/>
          <w:color w:val="auto"/>
          <w:sz w:val="22"/>
          <w:szCs w:val="22"/>
          <w:lang w:val="ru-RU"/>
        </w:rPr>
        <w:t>уговор</w:t>
      </w:r>
      <w:r w:rsidRPr="00953F9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може раскинути у складу са чл. 163 Закона о јавним набавкама.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старана може дати у писаној форми.</w:t>
      </w:r>
    </w:p>
    <w:p w:rsidR="009338DE" w:rsidRPr="006F2701" w:rsidRDefault="009338DE" w:rsidP="009338DE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има право на једнострани раскид уговора у случајевима када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 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не испуњава уговорне обавезе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рекламационом записнику Наручиоца;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9338DE" w:rsidRDefault="009338DE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F2701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:rsidR="003630A8" w:rsidRDefault="003630A8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змене уговора</w:t>
      </w:r>
    </w:p>
    <w:p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Pr="00A9790A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0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4D46E5" w:rsidRPr="00041E16" w:rsidRDefault="004D46E5" w:rsidP="004D46E5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(„Службени гласник РС“ 91/2019</w:t>
      </w:r>
      <w:r w:rsidR="00B031A9">
        <w:rPr>
          <w:rFonts w:asciiTheme="minorHAnsi" w:hAnsiTheme="minorHAnsi" w:cstheme="minorHAnsi"/>
          <w:sz w:val="22"/>
          <w:szCs w:val="22"/>
          <w:lang w:val="sr-Cyrl-CS" w:eastAsia="sr-Latn-CS"/>
        </w:rPr>
        <w:t xml:space="preserve"> и 92/2023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), уколико се не мења природа уговора у односу на првобитно закључен уговор.</w:t>
      </w:r>
    </w:p>
    <w:p w:rsidR="003630A8" w:rsidRDefault="003630A8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Прелазне и звршне одредбе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A9790A">
        <w:rPr>
          <w:rFonts w:asciiTheme="minorHAnsi" w:hAnsiTheme="minorHAnsi" w:cs="Arial"/>
          <w:b/>
          <w:sz w:val="22"/>
          <w:szCs w:val="22"/>
          <w:lang w:val="ru-RU"/>
        </w:rPr>
        <w:t>11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:rsidR="00F11802" w:rsidRDefault="00F11802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722618" w:rsidRPr="00A9790A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4D46E5" w:rsidRPr="00A9790A">
        <w:rPr>
          <w:rFonts w:asciiTheme="minorHAnsi" w:hAnsiTheme="minorHAnsi" w:cs="Arial"/>
          <w:b/>
          <w:sz w:val="22"/>
          <w:szCs w:val="22"/>
          <w:lang w:val="ru-RU"/>
        </w:rPr>
        <w:t>2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Све евентуалне спорове уговорне стране ће решавати споразумно у духу сарадње и добрих пословних обичаја. 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1</w:t>
      </w:r>
      <w:r w:rsidR="004D46E5">
        <w:rPr>
          <w:rFonts w:asciiTheme="minorHAnsi" w:hAnsiTheme="minorHAnsi" w:cs="Arial"/>
          <w:b/>
          <w:sz w:val="22"/>
          <w:szCs w:val="22"/>
          <w:lang w:val="ru-RU"/>
        </w:rPr>
        <w:t>3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:rsidR="000D7FE4" w:rsidRPr="006F2701" w:rsidRDefault="000D7FE4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6F2701" w:rsidSect="004D46E5">
      <w:footerReference w:type="default" r:id="rId7"/>
      <w:pgSz w:w="12240" w:h="15840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05A" w:rsidRDefault="00F6005A" w:rsidP="0095370B">
      <w:r>
        <w:separator/>
      </w:r>
    </w:p>
  </w:endnote>
  <w:endnote w:type="continuationSeparator" w:id="0">
    <w:p w:rsidR="00F6005A" w:rsidRDefault="00F6005A" w:rsidP="0095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6422"/>
      <w:docPartObj>
        <w:docPartGallery w:val="Page Numbers (Bottom of Page)"/>
        <w:docPartUnique/>
      </w:docPartObj>
    </w:sdtPr>
    <w:sdtContent>
      <w:p w:rsidR="0095370B" w:rsidRPr="004D46E5" w:rsidRDefault="00D56EDA" w:rsidP="004D46E5">
        <w:pPr>
          <w:pStyle w:val="Footer"/>
          <w:jc w:val="right"/>
        </w:pPr>
        <w:r w:rsidRPr="0095370B">
          <w:rPr>
            <w:rFonts w:asciiTheme="minorHAnsi" w:hAnsiTheme="minorHAnsi"/>
            <w:sz w:val="22"/>
            <w:szCs w:val="22"/>
          </w:rPr>
          <w:fldChar w:fldCharType="begin"/>
        </w:r>
        <w:r w:rsidR="0095370B" w:rsidRPr="0095370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5370B">
          <w:rPr>
            <w:rFonts w:asciiTheme="minorHAnsi" w:hAnsiTheme="minorHAnsi"/>
            <w:sz w:val="22"/>
            <w:szCs w:val="22"/>
          </w:rPr>
          <w:fldChar w:fldCharType="separate"/>
        </w:r>
        <w:r w:rsidR="00B031A9">
          <w:rPr>
            <w:rFonts w:asciiTheme="minorHAnsi" w:hAnsiTheme="minorHAnsi"/>
            <w:noProof/>
            <w:sz w:val="22"/>
            <w:szCs w:val="22"/>
          </w:rPr>
          <w:t>3</w:t>
        </w:r>
        <w:r w:rsidRPr="0095370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05A" w:rsidRDefault="00F6005A" w:rsidP="0095370B">
      <w:r>
        <w:separator/>
      </w:r>
    </w:p>
  </w:footnote>
  <w:footnote w:type="continuationSeparator" w:id="0">
    <w:p w:rsidR="00F6005A" w:rsidRDefault="00F6005A" w:rsidP="00953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8DE"/>
    <w:rsid w:val="000B03DE"/>
    <w:rsid w:val="000C0C2E"/>
    <w:rsid w:val="000D4A5C"/>
    <w:rsid w:val="000D7FE4"/>
    <w:rsid w:val="000F1FE2"/>
    <w:rsid w:val="00112035"/>
    <w:rsid w:val="001159EA"/>
    <w:rsid w:val="00167819"/>
    <w:rsid w:val="001712CC"/>
    <w:rsid w:val="00231D3D"/>
    <w:rsid w:val="0023276A"/>
    <w:rsid w:val="00234041"/>
    <w:rsid w:val="002459FE"/>
    <w:rsid w:val="00262413"/>
    <w:rsid w:val="002A1D97"/>
    <w:rsid w:val="002A4693"/>
    <w:rsid w:val="002A4C8A"/>
    <w:rsid w:val="002C3946"/>
    <w:rsid w:val="002D063D"/>
    <w:rsid w:val="002E7B0F"/>
    <w:rsid w:val="003225CB"/>
    <w:rsid w:val="0033537A"/>
    <w:rsid w:val="00335C98"/>
    <w:rsid w:val="00342A63"/>
    <w:rsid w:val="003630A8"/>
    <w:rsid w:val="0036668A"/>
    <w:rsid w:val="003674B0"/>
    <w:rsid w:val="003A3C99"/>
    <w:rsid w:val="003F3DAD"/>
    <w:rsid w:val="00472CDA"/>
    <w:rsid w:val="004B1B76"/>
    <w:rsid w:val="004B545A"/>
    <w:rsid w:val="004C3458"/>
    <w:rsid w:val="004D0B56"/>
    <w:rsid w:val="004D46E5"/>
    <w:rsid w:val="004E1CAE"/>
    <w:rsid w:val="00531873"/>
    <w:rsid w:val="00533D4A"/>
    <w:rsid w:val="00546231"/>
    <w:rsid w:val="00563324"/>
    <w:rsid w:val="00572743"/>
    <w:rsid w:val="00587C2F"/>
    <w:rsid w:val="005B6E16"/>
    <w:rsid w:val="005C478E"/>
    <w:rsid w:val="00602370"/>
    <w:rsid w:val="00632DF5"/>
    <w:rsid w:val="006A5429"/>
    <w:rsid w:val="006E3782"/>
    <w:rsid w:val="006F2701"/>
    <w:rsid w:val="00722618"/>
    <w:rsid w:val="00733E6D"/>
    <w:rsid w:val="0074428D"/>
    <w:rsid w:val="00796242"/>
    <w:rsid w:val="00796831"/>
    <w:rsid w:val="007C1202"/>
    <w:rsid w:val="007C12E2"/>
    <w:rsid w:val="007F23BE"/>
    <w:rsid w:val="0082738D"/>
    <w:rsid w:val="008438FE"/>
    <w:rsid w:val="00846010"/>
    <w:rsid w:val="00853DBA"/>
    <w:rsid w:val="0086757E"/>
    <w:rsid w:val="00884E92"/>
    <w:rsid w:val="008B2657"/>
    <w:rsid w:val="008C78ED"/>
    <w:rsid w:val="008E4934"/>
    <w:rsid w:val="00926811"/>
    <w:rsid w:val="009338DE"/>
    <w:rsid w:val="009510D1"/>
    <w:rsid w:val="0095370B"/>
    <w:rsid w:val="00967CCF"/>
    <w:rsid w:val="0098407F"/>
    <w:rsid w:val="009D0E9F"/>
    <w:rsid w:val="00A03C89"/>
    <w:rsid w:val="00A076BC"/>
    <w:rsid w:val="00A27A46"/>
    <w:rsid w:val="00A7693D"/>
    <w:rsid w:val="00A9790A"/>
    <w:rsid w:val="00AA7C07"/>
    <w:rsid w:val="00B000D9"/>
    <w:rsid w:val="00B031A9"/>
    <w:rsid w:val="00B13C2C"/>
    <w:rsid w:val="00B77E3D"/>
    <w:rsid w:val="00B858A8"/>
    <w:rsid w:val="00BD3AAE"/>
    <w:rsid w:val="00BF7EAF"/>
    <w:rsid w:val="00C57370"/>
    <w:rsid w:val="00C87B50"/>
    <w:rsid w:val="00CC1205"/>
    <w:rsid w:val="00CE7701"/>
    <w:rsid w:val="00D27230"/>
    <w:rsid w:val="00D31201"/>
    <w:rsid w:val="00D32811"/>
    <w:rsid w:val="00D467C7"/>
    <w:rsid w:val="00D5122A"/>
    <w:rsid w:val="00D53199"/>
    <w:rsid w:val="00D56EDA"/>
    <w:rsid w:val="00DB54B5"/>
    <w:rsid w:val="00E17C16"/>
    <w:rsid w:val="00E47D99"/>
    <w:rsid w:val="00E8614E"/>
    <w:rsid w:val="00EB6B43"/>
    <w:rsid w:val="00EC147C"/>
    <w:rsid w:val="00F0287B"/>
    <w:rsid w:val="00F11802"/>
    <w:rsid w:val="00F13544"/>
    <w:rsid w:val="00F13F67"/>
    <w:rsid w:val="00F21179"/>
    <w:rsid w:val="00F231E1"/>
    <w:rsid w:val="00F42517"/>
    <w:rsid w:val="00F6005A"/>
    <w:rsid w:val="00F9556D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537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7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4</cp:revision>
  <cp:lastPrinted>2024-02-09T11:33:00Z</cp:lastPrinted>
  <dcterms:created xsi:type="dcterms:W3CDTF">2024-08-01T13:26:00Z</dcterms:created>
  <dcterms:modified xsi:type="dcterms:W3CDTF">2024-08-02T07:14:00Z</dcterms:modified>
</cp:coreProperties>
</file>