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E4" w:rsidRPr="002F3C52" w:rsidRDefault="001620E4" w:rsidP="002F3C52">
      <w:pPr>
        <w:pStyle w:val="BodyText"/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F3C52">
        <w:rPr>
          <w:rFonts w:asciiTheme="minorHAnsi" w:hAnsiTheme="minorHAnsi"/>
          <w:color w:val="auto"/>
          <w:sz w:val="22"/>
          <w:szCs w:val="22"/>
        </w:rPr>
        <w:t>Напомена: Mодел оквирног споразума представља садржину оквирног споразума који ће бити закључен са изабраним понуђачем. Понуђач</w:t>
      </w:r>
      <w:r w:rsidR="000F00A4" w:rsidRPr="002F3C52">
        <w:rPr>
          <w:rFonts w:asciiTheme="minorHAnsi" w:hAnsiTheme="minorHAnsi"/>
          <w:color w:val="auto"/>
          <w:sz w:val="22"/>
          <w:szCs w:val="22"/>
        </w:rPr>
        <w:t xml:space="preserve"> je дужан </w:t>
      </w:r>
      <w:r w:rsidRPr="002F3C52">
        <w:rPr>
          <w:rFonts w:asciiTheme="minorHAnsi" w:hAnsiTheme="minorHAnsi"/>
          <w:color w:val="auto"/>
          <w:sz w:val="22"/>
          <w:szCs w:val="22"/>
        </w:rPr>
        <w:t>да попун</w:t>
      </w:r>
      <w:r w:rsidR="000F00A4" w:rsidRPr="002F3C52">
        <w:rPr>
          <w:rFonts w:asciiTheme="minorHAnsi" w:hAnsiTheme="minorHAnsi"/>
          <w:color w:val="auto"/>
          <w:sz w:val="22"/>
          <w:szCs w:val="22"/>
        </w:rPr>
        <w:t>и</w:t>
      </w:r>
      <w:r w:rsidRPr="002F3C52">
        <w:rPr>
          <w:rFonts w:asciiTheme="minorHAnsi" w:hAnsiTheme="minorHAnsi"/>
          <w:color w:val="auto"/>
          <w:sz w:val="22"/>
          <w:szCs w:val="22"/>
        </w:rPr>
        <w:t xml:space="preserve"> модел оквирног споразума и достав</w:t>
      </w:r>
      <w:r w:rsidR="000F00A4" w:rsidRPr="002F3C52">
        <w:rPr>
          <w:rFonts w:asciiTheme="minorHAnsi" w:hAnsiTheme="minorHAnsi"/>
          <w:color w:val="auto"/>
          <w:sz w:val="22"/>
          <w:szCs w:val="22"/>
        </w:rPr>
        <w:t>и</w:t>
      </w:r>
      <w:r w:rsidRPr="002F3C52">
        <w:rPr>
          <w:rFonts w:asciiTheme="minorHAnsi" w:hAnsiTheme="minorHAnsi"/>
          <w:color w:val="auto"/>
          <w:sz w:val="22"/>
          <w:szCs w:val="22"/>
        </w:rPr>
        <w:t xml:space="preserve"> га у понуди, чиме потврђуј</w:t>
      </w:r>
      <w:r w:rsidR="000F00A4" w:rsidRPr="002F3C52">
        <w:rPr>
          <w:rFonts w:asciiTheme="minorHAnsi" w:hAnsiTheme="minorHAnsi"/>
          <w:color w:val="auto"/>
          <w:sz w:val="22"/>
          <w:szCs w:val="22"/>
        </w:rPr>
        <w:t>е</w:t>
      </w:r>
      <w:r w:rsidRPr="002F3C52">
        <w:rPr>
          <w:rFonts w:asciiTheme="minorHAnsi" w:hAnsiTheme="minorHAnsi"/>
          <w:color w:val="auto"/>
          <w:sz w:val="22"/>
          <w:szCs w:val="22"/>
        </w:rPr>
        <w:t xml:space="preserve"> да се слаж</w:t>
      </w:r>
      <w:r w:rsidR="000F00A4" w:rsidRPr="002F3C52">
        <w:rPr>
          <w:rFonts w:asciiTheme="minorHAnsi" w:hAnsiTheme="minorHAnsi"/>
          <w:color w:val="auto"/>
          <w:sz w:val="22"/>
          <w:szCs w:val="22"/>
        </w:rPr>
        <w:t>е</w:t>
      </w:r>
      <w:r w:rsidRPr="002F3C52">
        <w:rPr>
          <w:rFonts w:asciiTheme="minorHAnsi" w:hAnsiTheme="minorHAnsi"/>
          <w:color w:val="auto"/>
          <w:sz w:val="22"/>
          <w:szCs w:val="22"/>
        </w:rPr>
        <w:t xml:space="preserve"> са садржином.</w:t>
      </w:r>
    </w:p>
    <w:p w:rsidR="001620E4" w:rsidRPr="002F3C52" w:rsidRDefault="001620E4" w:rsidP="002F3C52">
      <w:pPr>
        <w:pStyle w:val="BodyText"/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620E4" w:rsidRPr="002F3C52" w:rsidRDefault="001620E4" w:rsidP="002F3C52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МОДЕЛ ОКВИРНОГ СПОРАЗУМА</w:t>
      </w:r>
    </w:p>
    <w:p w:rsidR="001620E4" w:rsidRPr="002F3C52" w:rsidRDefault="001620E4" w:rsidP="002F3C52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за јавну набавку</w:t>
      </w:r>
    </w:p>
    <w:p w:rsidR="001620E4" w:rsidRPr="002F3C52" w:rsidRDefault="004E0261" w:rsidP="002F3C52">
      <w:pPr>
        <w:spacing w:line="240" w:lineRule="auto"/>
        <w:jc w:val="center"/>
        <w:rPr>
          <w:rFonts w:asciiTheme="minorHAnsi" w:hAnsiTheme="minorHAnsi" w:cs="Arial"/>
          <w:iCs/>
          <w:color w:val="auto"/>
          <w:sz w:val="22"/>
          <w:szCs w:val="22"/>
        </w:rPr>
      </w:pPr>
      <w:r w:rsidRPr="00BB52A7">
        <w:rPr>
          <w:rFonts w:asciiTheme="minorHAnsi" w:hAnsiTheme="minorHAnsi"/>
          <w:b/>
          <w:sz w:val="22"/>
          <w:szCs w:val="22"/>
        </w:rPr>
        <w:t>Набавка новогодишњих пакетића за децу са Савског венца</w:t>
      </w:r>
      <w:r w:rsidRPr="00522C0E">
        <w:rPr>
          <w:rFonts w:asciiTheme="minorHAnsi" w:hAnsiTheme="minorHAnsi"/>
          <w:b/>
          <w:sz w:val="22"/>
          <w:szCs w:val="22"/>
          <w:lang w:val="ru-RU"/>
        </w:rPr>
        <w:t xml:space="preserve">, ЈН </w:t>
      </w:r>
      <w:r>
        <w:rPr>
          <w:rFonts w:asciiTheme="minorHAnsi" w:hAnsiTheme="minorHAnsi"/>
          <w:b/>
          <w:sz w:val="22"/>
          <w:szCs w:val="22"/>
          <w:lang w:val="ru-RU"/>
        </w:rPr>
        <w:t>2023/</w:t>
      </w:r>
      <w:r>
        <w:rPr>
          <w:rFonts w:asciiTheme="minorHAnsi" w:hAnsiTheme="minorHAnsi"/>
          <w:b/>
          <w:sz w:val="22"/>
          <w:szCs w:val="22"/>
        </w:rPr>
        <w:t>25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Закључен између: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, са седиштем у Београду, улица Кнеза Милоша бр. 69, ПИБ 102759230, Матични број: 07031386, Број рачуна: 840-16640-66, Министарство финансија, Управа за трезор, коју заступа Милош Видовић, председник општине (у даљем тексту: </w:t>
      </w:r>
      <w:r w:rsidRPr="002F3C52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Наручилац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................................................................................................са седиштем у ..........................................., улица .........................................., ПИБ:.......................... Матични број: ........................................Број рачуна: ............................................ Назив банке:......................................,кога заступа................................................................... 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даљем тексту:</w:t>
      </w:r>
      <w:r w:rsidR="002F3C52">
        <w:rPr>
          <w:rFonts w:asciiTheme="minorHAnsi" w:hAnsiTheme="minorHAnsi" w:cs="Arial"/>
          <w:iCs/>
          <w:color w:val="auto"/>
          <w:sz w:val="22"/>
          <w:szCs w:val="22"/>
        </w:rPr>
        <w:t xml:space="preserve"> </w:t>
      </w:r>
      <w:r w:rsidR="00BB35C2">
        <w:rPr>
          <w:rFonts w:asciiTheme="minorHAnsi" w:hAnsiTheme="minorHAnsi" w:cs="Arial"/>
          <w:b/>
          <w:iCs/>
          <w:color w:val="auto"/>
          <w:sz w:val="22"/>
          <w:szCs w:val="22"/>
          <w:lang/>
        </w:rPr>
        <w:t>Продавац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 случају да понуду доставља група понуђача:)</w:t>
      </w:r>
    </w:p>
    <w:p w:rsidR="002F3C52" w:rsidRDefault="002F3C52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Члан групе понуђача:</w:t>
      </w:r>
    </w:p>
    <w:p w:rsid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</w:t>
      </w:r>
      <w:r w:rsid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(пун назив или скраћени назив из АПР-а члана групе понуђача)</w:t>
      </w:r>
      <w:r w:rsid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2F3C52" w:rsidRDefault="002F3C52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</w:t>
      </w:r>
    </w:p>
    <w:p w:rsid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</w:t>
      </w:r>
      <w:r w:rsidR="002F3C52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(пун назив или скраћени назив из АПР-а члана групе понуђача)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2F3C52" w:rsidRDefault="002F3C52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</w:t>
      </w:r>
    </w:p>
    <w:p w:rsid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</w:t>
      </w:r>
      <w:r w:rsidR="002F3C52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(пун назив или скраћени назив из АПР-а члана групе понуђача)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(у случају да понуђач наступа са подизвођачем:)</w:t>
      </w:r>
    </w:p>
    <w:p w:rsidR="002F3C52" w:rsidRDefault="002F3C52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>
        <w:rPr>
          <w:rFonts w:asciiTheme="minorHAnsi" w:hAnsiTheme="minorHAnsi" w:cs="Arial"/>
          <w:iCs/>
          <w:sz w:val="22"/>
          <w:szCs w:val="22"/>
          <w:lang w:val="ru-RU"/>
        </w:rPr>
        <w:t>Подизвођач:</w:t>
      </w:r>
    </w:p>
    <w:p w:rsid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</w:t>
      </w:r>
      <w:r w:rsidR="002F3C52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(пун назив или скраћени назив из АПР-а)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Подизвођач:</w:t>
      </w:r>
    </w:p>
    <w:p w:rsid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____________________________________________________________________</w:t>
      </w:r>
      <w:r w:rsidR="002F3C52">
        <w:rPr>
          <w:rFonts w:asciiTheme="minorHAnsi" w:hAnsiTheme="minorHAnsi" w:cs="Arial"/>
          <w:iCs/>
          <w:sz w:val="22"/>
          <w:szCs w:val="22"/>
          <w:lang w:val="ru-RU"/>
        </w:rPr>
        <w:t>__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lastRenderedPageBreak/>
        <w:t>(пун назив или скраћени назив из АПР-а)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b/>
          <w:sz w:val="22"/>
          <w:szCs w:val="22"/>
          <w:lang w:val="ru-RU"/>
        </w:rPr>
        <w:t xml:space="preserve">ОСНОВ СПОРАЗУМА: </w:t>
      </w: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Одлука Председника ГО Савски венац о спровођењу поступка јавне набавке 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број: </w:t>
      </w:r>
      <w:r w:rsidRPr="002F3C52">
        <w:rPr>
          <w:rFonts w:asciiTheme="minorHAnsi" w:hAnsiTheme="minorHAnsi" w:cs="Arial"/>
          <w:color w:val="auto"/>
          <w:sz w:val="22"/>
          <w:szCs w:val="22"/>
        </w:rPr>
        <w:t>I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-03-06-7.</w:t>
      </w:r>
      <w:r w:rsidR="00BB35C2">
        <w:rPr>
          <w:rFonts w:asciiTheme="minorHAnsi" w:hAnsiTheme="minorHAnsi" w:cs="Arial"/>
          <w:color w:val="auto"/>
          <w:sz w:val="22"/>
          <w:szCs w:val="22"/>
          <w:lang/>
        </w:rPr>
        <w:t>373</w:t>
      </w:r>
      <w:r w:rsidR="00A41DA0">
        <w:rPr>
          <w:rFonts w:asciiTheme="minorHAnsi" w:hAnsiTheme="minorHAnsi" w:cs="Arial"/>
          <w:color w:val="auto"/>
          <w:sz w:val="22"/>
          <w:szCs w:val="22"/>
        </w:rPr>
        <w:t>/2023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 </w:t>
      </w:r>
      <w:r w:rsidR="00BB35C2">
        <w:rPr>
          <w:rFonts w:asciiTheme="minorHAnsi" w:hAnsiTheme="minorHAnsi" w:cs="Arial"/>
          <w:color w:val="auto"/>
          <w:sz w:val="22"/>
          <w:szCs w:val="22"/>
          <w:lang/>
        </w:rPr>
        <w:t>27.10</w:t>
      </w:r>
      <w:r w:rsidR="00A41DA0">
        <w:rPr>
          <w:rFonts w:asciiTheme="minorHAnsi" w:hAnsiTheme="minorHAnsi" w:cs="Arial"/>
          <w:color w:val="auto"/>
          <w:sz w:val="22"/>
          <w:szCs w:val="22"/>
        </w:rPr>
        <w:t>.2023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. године 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и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Одлука Предсе</w:t>
      </w:r>
      <w:r w:rsidR="000F00A4" w:rsidRPr="002F3C52">
        <w:rPr>
          <w:rFonts w:asciiTheme="minorHAnsi" w:hAnsiTheme="minorHAnsi" w:cs="Arial"/>
          <w:sz w:val="22"/>
          <w:szCs w:val="22"/>
          <w:lang w:val="ru-RU"/>
        </w:rPr>
        <w:t>дника ГО Савски венац о додели о</w:t>
      </w: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квирног споразума у отвореном поступку јавне набавке бр </w:t>
      </w:r>
      <w:r w:rsidRPr="002F3C52">
        <w:rPr>
          <w:rFonts w:asciiTheme="minorHAnsi" w:hAnsiTheme="minorHAnsi" w:cs="Arial"/>
          <w:sz w:val="22"/>
          <w:szCs w:val="22"/>
        </w:rPr>
        <w:t>I</w:t>
      </w:r>
      <w:r w:rsidRPr="002F3C52">
        <w:rPr>
          <w:rFonts w:asciiTheme="minorHAnsi" w:hAnsiTheme="minorHAnsi" w:cs="Arial"/>
          <w:sz w:val="22"/>
          <w:szCs w:val="22"/>
          <w:lang w:val="sr-Latn-CS"/>
        </w:rPr>
        <w:t>-03-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2F3C52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7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>.____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/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>202</w:t>
      </w:r>
      <w:r w:rsidR="00A41DA0">
        <w:rPr>
          <w:rFonts w:asciiTheme="minorHAnsi" w:hAnsiTheme="minorHAnsi" w:cs="Arial"/>
          <w:sz w:val="22"/>
          <w:szCs w:val="22"/>
        </w:rPr>
        <w:t>3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од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________.202</w:t>
      </w:r>
      <w:r w:rsidR="00A41DA0">
        <w:rPr>
          <w:rFonts w:asciiTheme="minorHAnsi" w:hAnsiTheme="minorHAnsi" w:cs="Arial"/>
          <w:color w:val="auto"/>
          <w:sz w:val="22"/>
          <w:szCs w:val="22"/>
        </w:rPr>
        <w:t>3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. године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</w:p>
    <w:p w:rsidR="001620E4" w:rsidRPr="002F3C52" w:rsidRDefault="001620E4" w:rsidP="002F3C52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ОПШТЕ ОДРЕДБЕ:</w:t>
      </w:r>
    </w:p>
    <w:p w:rsidR="001620E4" w:rsidRPr="002F3C52" w:rsidRDefault="001620E4" w:rsidP="002F3C52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F3C52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1620E4" w:rsidRPr="002F3C52" w:rsidRDefault="001620E4" w:rsidP="002F3C52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, на основу члана 52 Закона о јавним набавкама („Сл. Гласник РС“ бр. 91/2019) и 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</w:t>
      </w:r>
      <w:r w:rsidR="000859CE" w:rsidRPr="002F3C52">
        <w:rPr>
          <w:rFonts w:asciiTheme="minorHAnsi" w:hAnsiTheme="minorHAnsi" w:cs="Arial"/>
          <w:sz w:val="22"/>
          <w:szCs w:val="22"/>
          <w:lang w:val="sr-Cyrl-CS"/>
        </w:rPr>
        <w:t>спровођењу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 поступка јавне набавке, спровео </w:t>
      </w:r>
      <w:r w:rsidR="002F3C52">
        <w:rPr>
          <w:rFonts w:asciiTheme="minorHAnsi" w:hAnsiTheme="minorHAnsi" w:cs="Arial"/>
          <w:sz w:val="22"/>
          <w:szCs w:val="22"/>
          <w:lang w:val="sr-Cyrl-CS"/>
        </w:rPr>
        <w:t xml:space="preserve">отворени 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поступак јавне набавке </w:t>
      </w:r>
      <w:r w:rsidR="00BB35C2">
        <w:rPr>
          <w:rFonts w:asciiTheme="minorHAnsi" w:hAnsiTheme="minorHAnsi" w:cs="Arial"/>
          <w:sz w:val="22"/>
          <w:szCs w:val="22"/>
          <w:lang w:val="sr-Cyrl-CS"/>
        </w:rPr>
        <w:t>добара</w:t>
      </w:r>
      <w:r w:rsidR="002F3C52">
        <w:rPr>
          <w:rFonts w:asciiTheme="minorHAnsi" w:hAnsiTheme="minorHAnsi" w:cs="Arial"/>
          <w:sz w:val="22"/>
          <w:szCs w:val="22"/>
          <w:lang w:val="sr-Cyrl-CS"/>
        </w:rPr>
        <w:t xml:space="preserve"> за циљем закључења оквирног споразума 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="00A41DA0">
        <w:rPr>
          <w:rFonts w:asciiTheme="minorHAnsi" w:hAnsiTheme="minorHAnsi" w:cs="Arial"/>
          <w:color w:val="auto"/>
          <w:sz w:val="22"/>
          <w:szCs w:val="22"/>
          <w:lang w:val="sr-Latn-CS"/>
        </w:rPr>
        <w:t>2023/</w:t>
      </w:r>
      <w:r w:rsidR="00BB35C2">
        <w:rPr>
          <w:rFonts w:asciiTheme="minorHAnsi" w:hAnsiTheme="minorHAnsi" w:cs="Arial"/>
          <w:color w:val="auto"/>
          <w:sz w:val="22"/>
          <w:szCs w:val="22"/>
          <w:lang/>
        </w:rPr>
        <w:t>25</w:t>
      </w:r>
      <w:r w:rsidRPr="002F3C52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1620E4" w:rsidRPr="002F3C52" w:rsidRDefault="001620E4" w:rsidP="002F3C52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F3C52">
        <w:rPr>
          <w:rFonts w:asciiTheme="minorHAnsi" w:hAnsiTheme="minorHAnsi" w:cs="Arial"/>
          <w:sz w:val="22"/>
          <w:szCs w:val="22"/>
          <w:lang w:val="ru-RU"/>
        </w:rPr>
        <w:t>да је оквирни споразум закључен у складу са чл. 66 Закона о јавним набавкама између Наручиоца и једног понуђача;</w:t>
      </w:r>
    </w:p>
    <w:p w:rsidR="001620E4" w:rsidRPr="002F3C52" w:rsidRDefault="001620E4" w:rsidP="002F3C52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_________ динара (попуњава 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)</w:t>
      </w:r>
    </w:p>
    <w:p w:rsidR="001620E4" w:rsidRPr="002F3C52" w:rsidRDefault="001620E4" w:rsidP="002F3C52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да су Јавни позив и Конкурсна документација објављени на Порталу јавних набавки и на интернет страници 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1620E4" w:rsidRPr="002F3C52" w:rsidRDefault="001620E4" w:rsidP="002F3C52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да је у поступку јавне набавке достављено _________ понуда (попуњава 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1620E4" w:rsidRPr="002F3C52" w:rsidRDefault="001620E4" w:rsidP="002F3C52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да је </w:t>
      </w:r>
      <w:r w:rsidR="00BB35C2"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 доставио понуду која у потпуности одговара спецификацији и условима из конкурсне документације, која се налази у прилогу </w:t>
      </w:r>
      <w:r w:rsidR="001A3A5E">
        <w:rPr>
          <w:rFonts w:asciiTheme="minorHAnsi" w:hAnsiTheme="minorHAnsi" w:cs="Arial"/>
          <w:sz w:val="22"/>
          <w:szCs w:val="22"/>
          <w:lang w:val="ru-RU"/>
        </w:rPr>
        <w:t>оквирног споразума и саставни је део оквирног споразума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1620E4" w:rsidRPr="002F3C52" w:rsidRDefault="001620E4" w:rsidP="002F3C52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сачинила Извештај о поступку јавне набавке, а Председник Општине је у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складу са чл. 146 </w:t>
      </w:r>
      <w:r w:rsidR="001A3A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став 7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Закона о јавним набавкама, донео Одлуку о додели </w:t>
      </w:r>
      <w:r w:rsidR="005E4E97"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оквирног споразума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AD3AD1" w:rsidRPr="002F3C52" w:rsidRDefault="00AD3AD1" w:rsidP="001A3A5E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Предмет</w:t>
      </w:r>
      <w:r w:rsidRPr="002F3C52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споразума</w:t>
      </w:r>
    </w:p>
    <w:p w:rsidR="00AD3AD1" w:rsidRPr="002F3C52" w:rsidRDefault="00AD3AD1" w:rsidP="001A3A5E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2F3C52">
        <w:rPr>
          <w:rFonts w:asciiTheme="minorHAnsi" w:hAnsiTheme="minorHAnsi"/>
          <w:b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лан</w:t>
      </w:r>
      <w:r w:rsidRPr="002F3C52">
        <w:rPr>
          <w:rFonts w:asciiTheme="minorHAnsi" w:hAnsiTheme="minorHAnsi"/>
          <w:b/>
          <w:sz w:val="22"/>
          <w:szCs w:val="22"/>
          <w:lang w:val="sr-Cyrl-CS"/>
        </w:rPr>
        <w:t xml:space="preserve"> 1.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DA0FC3" w:rsidRPr="002F3C52" w:rsidRDefault="00AD3AD1" w:rsidP="002F3C52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Предмет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споразума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је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утвр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ђ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ивање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услова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1A3A5E">
        <w:rPr>
          <w:rFonts w:asciiTheme="minorHAnsi" w:hAnsiTheme="minorHAnsi"/>
          <w:color w:val="auto"/>
          <w:sz w:val="22"/>
          <w:szCs w:val="22"/>
          <w:lang w:val="ru-RU"/>
        </w:rPr>
        <w:t>под којима ће се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зак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љ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ива</w:t>
      </w:r>
      <w:r w:rsidR="001A3A5E">
        <w:rPr>
          <w:rFonts w:asciiTheme="minorHAnsi" w:hAnsiTheme="minorHAnsi"/>
          <w:color w:val="auto"/>
          <w:sz w:val="22"/>
          <w:szCs w:val="22"/>
          <w:lang w:val="ru-RU"/>
        </w:rPr>
        <w:t>ти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поједина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ни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уговор</w:t>
      </w:r>
      <w:r w:rsidR="001A3A5E">
        <w:rPr>
          <w:rFonts w:asciiTheme="minorHAnsi" w:hAnsiTheme="minorHAnsi"/>
          <w:color w:val="auto"/>
          <w:sz w:val="22"/>
          <w:szCs w:val="22"/>
          <w:lang w:val="ru-RU"/>
        </w:rPr>
        <w:t xml:space="preserve">и о јавној набавци </w:t>
      </w:r>
      <w:r w:rsidR="00FD2A81">
        <w:rPr>
          <w:rFonts w:asciiTheme="minorHAnsi" w:hAnsiTheme="minorHAnsi"/>
          <w:color w:val="auto"/>
          <w:sz w:val="22"/>
          <w:szCs w:val="22"/>
          <w:lang w:val="ru-RU"/>
        </w:rPr>
        <w:t>добара</w:t>
      </w:r>
      <w:r w:rsidR="00A505BA">
        <w:rPr>
          <w:rFonts w:asciiTheme="minorHAnsi" w:hAnsiTheme="minorHAnsi"/>
          <w:color w:val="auto"/>
          <w:sz w:val="22"/>
          <w:szCs w:val="22"/>
          <w:lang/>
        </w:rPr>
        <w:t xml:space="preserve"> -</w:t>
      </w:r>
      <w:r w:rsidR="001A3A5E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FD2A81" w:rsidRPr="00FD2A81">
        <w:rPr>
          <w:rFonts w:asciiTheme="minorHAnsi" w:hAnsiTheme="minorHAnsi"/>
          <w:sz w:val="22"/>
          <w:szCs w:val="22"/>
        </w:rPr>
        <w:t>новогодишњих пакетића за децу са Савског венца</w:t>
      </w:r>
      <w:r w:rsidR="00FD2A81" w:rsidRPr="00FD2A81">
        <w:rPr>
          <w:rFonts w:asciiTheme="minorHAnsi" w:hAnsiTheme="minorHAnsi"/>
          <w:sz w:val="22"/>
          <w:szCs w:val="22"/>
          <w:lang w:val="ru-RU"/>
        </w:rPr>
        <w:t xml:space="preserve">,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по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1A3A5E">
        <w:rPr>
          <w:rFonts w:asciiTheme="minorHAnsi" w:hAnsiTheme="minorHAnsi"/>
          <w:color w:val="auto"/>
          <w:sz w:val="22"/>
          <w:szCs w:val="22"/>
          <w:lang w:val="ru-RU"/>
        </w:rPr>
        <w:t>захтеву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иоца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све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складу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са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Понуд</w:t>
      </w:r>
      <w:r w:rsidR="00857B4D">
        <w:rPr>
          <w:rFonts w:asciiTheme="minorHAnsi" w:hAnsiTheme="minorHAnsi"/>
          <w:color w:val="auto"/>
          <w:sz w:val="22"/>
          <w:szCs w:val="22"/>
        </w:rPr>
        <w:t>ом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FD2A81">
        <w:rPr>
          <w:rFonts w:asciiTheme="minorHAnsi" w:hAnsiTheme="minorHAnsi"/>
          <w:color w:val="auto"/>
          <w:sz w:val="22"/>
          <w:szCs w:val="22"/>
          <w:lang w:val="ru-RU"/>
        </w:rPr>
        <w:t>Продавца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="00E873DC">
        <w:rPr>
          <w:rFonts w:asciiTheme="minorHAnsi" w:hAnsiTheme="minorHAnsi"/>
          <w:color w:val="auto"/>
          <w:sz w:val="22"/>
          <w:szCs w:val="22"/>
          <w:lang w:val="sr-Cyrl-CS"/>
        </w:rPr>
        <w:t>опису из Техничке специфик</w:t>
      </w:r>
      <w:r w:rsidR="000E1BA2">
        <w:rPr>
          <w:rFonts w:asciiTheme="minorHAnsi" w:hAnsiTheme="minorHAnsi"/>
          <w:color w:val="auto"/>
          <w:sz w:val="22"/>
          <w:szCs w:val="22"/>
          <w:lang w:val="sr-Cyrl-CS"/>
        </w:rPr>
        <w:t>а</w:t>
      </w:r>
      <w:r w:rsidR="00E873DC">
        <w:rPr>
          <w:rFonts w:asciiTheme="minorHAnsi" w:hAnsiTheme="minorHAnsi"/>
          <w:color w:val="auto"/>
          <w:sz w:val="22"/>
          <w:szCs w:val="22"/>
          <w:lang w:val="sr-Cyrl-CS"/>
        </w:rPr>
        <w:t xml:space="preserve">ције,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одредбама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овог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споразума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и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стварним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потребама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иоца</w:t>
      </w:r>
      <w:r w:rsidR="00DA0FC3" w:rsidRPr="002F3C52">
        <w:rPr>
          <w:rFonts w:asciiTheme="minorHAnsi" w:hAnsiTheme="minorHAnsi"/>
          <w:color w:val="auto"/>
          <w:sz w:val="22"/>
          <w:szCs w:val="22"/>
          <w:lang w:val="sr-Cyrl-CS"/>
        </w:rPr>
        <w:t>.</w:t>
      </w:r>
    </w:p>
    <w:p w:rsidR="00AD3AD1" w:rsidRPr="002F3C52" w:rsidRDefault="00E873DC" w:rsidP="002F3C52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Техничка с</w:t>
      </w:r>
      <w:r w:rsidR="00AD3AD1" w:rsidRPr="002F3C52">
        <w:rPr>
          <w:rFonts w:asciiTheme="minorHAnsi" w:hAnsiTheme="minorHAnsi"/>
          <w:color w:val="auto"/>
          <w:sz w:val="22"/>
          <w:szCs w:val="22"/>
          <w:lang w:val="ru-RU"/>
        </w:rPr>
        <w:t xml:space="preserve">пецификација </w:t>
      </w:r>
      <w:r w:rsidR="00FD2A81">
        <w:rPr>
          <w:rFonts w:asciiTheme="minorHAnsi" w:hAnsiTheme="minorHAnsi"/>
          <w:color w:val="auto"/>
          <w:sz w:val="22"/>
          <w:szCs w:val="22"/>
          <w:lang w:val="ru-RU"/>
        </w:rPr>
        <w:t>добара</w:t>
      </w:r>
      <w:r w:rsidR="00DA0FC3" w:rsidRPr="002F3C52">
        <w:rPr>
          <w:rFonts w:asciiTheme="minorHAnsi" w:hAnsiTheme="minorHAnsi"/>
          <w:color w:val="auto"/>
          <w:sz w:val="22"/>
          <w:szCs w:val="22"/>
          <w:lang w:val="ru-RU"/>
        </w:rPr>
        <w:t xml:space="preserve"> кој</w:t>
      </w:r>
      <w:r w:rsidR="00FD2A81">
        <w:rPr>
          <w:rFonts w:asciiTheme="minorHAnsi" w:hAnsiTheme="minorHAnsi"/>
          <w:color w:val="auto"/>
          <w:sz w:val="22"/>
          <w:szCs w:val="22"/>
          <w:lang w:val="ru-RU"/>
        </w:rPr>
        <w:t>а се набављају</w:t>
      </w:r>
      <w:r w:rsidR="00DA0FC3" w:rsidRPr="002F3C52">
        <w:rPr>
          <w:rFonts w:asciiTheme="minorHAnsi" w:hAnsiTheme="minorHAnsi"/>
          <w:color w:val="auto"/>
          <w:sz w:val="22"/>
          <w:szCs w:val="22"/>
          <w:lang w:val="ru-RU"/>
        </w:rPr>
        <w:t xml:space="preserve"> по овом оквирном споразуму</w:t>
      </w:r>
      <w:r w:rsidR="00AD3AD1" w:rsidRPr="002F3C52">
        <w:rPr>
          <w:rFonts w:asciiTheme="minorHAnsi" w:hAnsiTheme="minorHAnsi"/>
          <w:color w:val="auto"/>
          <w:sz w:val="22"/>
          <w:szCs w:val="22"/>
          <w:lang w:val="ru-RU"/>
        </w:rPr>
        <w:t>, дата је у прилогу овог Оквирног споразума и чини његов саставни део.</w:t>
      </w:r>
    </w:p>
    <w:p w:rsidR="00AD3AD1" w:rsidRPr="002F3C52" w:rsidRDefault="00AD3AD1" w:rsidP="002F3C52">
      <w:pPr>
        <w:pStyle w:val="BodyText"/>
        <w:spacing w:after="0" w:line="240" w:lineRule="auto"/>
        <w:ind w:left="360"/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</w:p>
    <w:p w:rsidR="00AD3AD1" w:rsidRPr="002F3C52" w:rsidRDefault="00AD3AD1" w:rsidP="001A3A5E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Вредност</w:t>
      </w:r>
      <w:r w:rsidRPr="002F3C52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>споразума</w:t>
      </w:r>
    </w:p>
    <w:p w:rsidR="00AD3AD1" w:rsidRPr="002F3C52" w:rsidRDefault="00AD3AD1" w:rsidP="001A3A5E">
      <w:pPr>
        <w:pStyle w:val="BodyText"/>
        <w:spacing w:after="0" w:line="240" w:lineRule="auto"/>
        <w:jc w:val="center"/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лан</w:t>
      </w:r>
      <w:r w:rsidRPr="002F3C52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 xml:space="preserve"> 2</w:t>
      </w:r>
      <w:r w:rsidRPr="002F3C52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стране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ч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ине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неспорним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да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укупна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споразума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износи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_____________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динара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без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ПДВ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-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(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словима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) ________________________________________________________) (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попуњава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Нару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илац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)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колико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износи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процењена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јавне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набавке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Укупна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споразума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из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претходног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става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уве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ћ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ава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за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износ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ПДВ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-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ура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унатим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ПДВ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-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ом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износи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__________________(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словима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): ___________________________________________) (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попуњава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Нару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илац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).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>Вредност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споразума</w:t>
      </w:r>
      <w:r w:rsidRPr="002F3C52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из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става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1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овог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ч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лана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представ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љ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укупн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уговорену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цен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за</w:t>
      </w:r>
      <w:r w:rsidR="00FD2A8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добра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theme="minorHAnsi"/>
          <w:color w:val="auto"/>
          <w:sz w:val="22"/>
          <w:szCs w:val="22"/>
          <w:lang w:val="ru-RU"/>
        </w:rPr>
        <w:t>из</w:t>
      </w:r>
      <w:r w:rsidRPr="002F3C52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ч</w:t>
      </w:r>
      <w:r w:rsidRPr="002F3C52">
        <w:rPr>
          <w:rFonts w:asciiTheme="minorHAnsi" w:hAnsiTheme="minorHAnsi" w:cstheme="minorHAnsi"/>
          <w:color w:val="auto"/>
          <w:sz w:val="22"/>
          <w:szCs w:val="22"/>
          <w:lang w:val="ru-RU"/>
        </w:rPr>
        <w:t>лана</w:t>
      </w:r>
      <w:r w:rsidRPr="002F3C52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1. </w:t>
      </w:r>
      <w:r w:rsidR="000859CE" w:rsidRPr="002F3C52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Оквирног с</w:t>
      </w:r>
      <w:r w:rsidRPr="002F3C52">
        <w:rPr>
          <w:rFonts w:asciiTheme="minorHAnsi" w:hAnsiTheme="minorHAnsi" w:cstheme="minorHAnsi"/>
          <w:color w:val="auto"/>
          <w:sz w:val="22"/>
          <w:szCs w:val="22"/>
          <w:lang w:val="ru-RU"/>
        </w:rPr>
        <w:t>поразума</w:t>
      </w:r>
      <w:r w:rsidRPr="002F3C52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са свим зависним трошковима</w:t>
      </w:r>
      <w:r w:rsidR="00211E73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AD3AD1" w:rsidRPr="002F3C52" w:rsidRDefault="00AD3AD1" w:rsidP="002F3C5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Јединичне цене су фиксне и не могу се мењати за време важења споразума.</w:t>
      </w:r>
    </w:p>
    <w:p w:rsidR="00AD3AD1" w:rsidRPr="002F3C52" w:rsidRDefault="00AD3AD1" w:rsidP="002F3C52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2F3C52">
        <w:rPr>
          <w:rFonts w:asciiTheme="minorHAnsi" w:hAnsiTheme="minorHAnsi"/>
          <w:lang w:val="ru-RU"/>
        </w:rPr>
        <w:t>Оквирни споразум</w:t>
      </w:r>
      <w:r w:rsidRPr="002F3C52">
        <w:rPr>
          <w:rFonts w:asciiTheme="minorHAnsi" w:hAnsiTheme="minorHAnsi"/>
          <w:lang w:val="sr-Cyrl-CS"/>
        </w:rPr>
        <w:t xml:space="preserve"> се примењује одмах по закључењу истог.</w:t>
      </w:r>
    </w:p>
    <w:p w:rsidR="00AD3AD1" w:rsidRPr="002F3C52" w:rsidRDefault="00AD3AD1" w:rsidP="002F3C52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</w:p>
    <w:p w:rsidR="00AD3AD1" w:rsidRPr="002F3C52" w:rsidRDefault="00AD3AD1" w:rsidP="00211E73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Ва</w:t>
      </w:r>
      <w:r w:rsidRPr="002F3C52">
        <w:rPr>
          <w:rFonts w:asciiTheme="minorHAnsi" w:hAnsiTheme="minorHAnsi"/>
          <w:b/>
          <w:sz w:val="22"/>
          <w:szCs w:val="22"/>
          <w:lang w:val="sr-Cyrl-CS"/>
        </w:rPr>
        <w:t>ж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ење</w:t>
      </w:r>
      <w:r w:rsidRPr="002F3C52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споразума</w:t>
      </w:r>
    </w:p>
    <w:p w:rsidR="00AD3AD1" w:rsidRPr="002F3C52" w:rsidRDefault="00AD3AD1" w:rsidP="00211E73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2F3C52">
        <w:rPr>
          <w:rFonts w:asciiTheme="minorHAnsi" w:hAnsiTheme="minorHAnsi"/>
          <w:b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лан</w:t>
      </w:r>
      <w:r w:rsidRPr="002F3C52">
        <w:rPr>
          <w:rFonts w:asciiTheme="minorHAnsi" w:hAnsiTheme="minorHAnsi"/>
          <w:b/>
          <w:sz w:val="22"/>
          <w:szCs w:val="22"/>
          <w:lang w:val="sr-Cyrl-CS"/>
        </w:rPr>
        <w:t xml:space="preserve"> 3.</w:t>
      </w:r>
    </w:p>
    <w:p w:rsidR="00A41DA0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>Овај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Оквирни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споразум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зак</w:t>
      </w:r>
      <w:r w:rsidRPr="002F3C52">
        <w:rPr>
          <w:rFonts w:asciiTheme="minorHAnsi" w:hAnsiTheme="minorHAnsi"/>
          <w:sz w:val="22"/>
          <w:szCs w:val="22"/>
          <w:lang w:val="sr-Cyrl-CS"/>
        </w:rPr>
        <w:t>љ</w:t>
      </w:r>
      <w:r w:rsidRPr="002F3C52">
        <w:rPr>
          <w:rFonts w:asciiTheme="minorHAnsi" w:hAnsiTheme="minorHAnsi"/>
          <w:sz w:val="22"/>
          <w:szCs w:val="22"/>
          <w:lang w:val="ru-RU"/>
        </w:rPr>
        <w:t>у</w:t>
      </w:r>
      <w:r w:rsidRPr="002F3C52">
        <w:rPr>
          <w:rFonts w:asciiTheme="minorHAnsi" w:hAnsiTheme="minorHAnsi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sz w:val="22"/>
          <w:szCs w:val="22"/>
          <w:lang w:val="ru-RU"/>
        </w:rPr>
        <w:t>ује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на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период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до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B20636">
        <w:rPr>
          <w:rFonts w:asciiTheme="minorHAnsi" w:hAnsiTheme="minorHAnsi"/>
          <w:color w:val="FF0000"/>
          <w:sz w:val="22"/>
          <w:szCs w:val="22"/>
          <w:lang w:val="sr-Cyrl-CS"/>
        </w:rPr>
        <w:t>31.12.2023. године</w:t>
      </w:r>
      <w:r w:rsidR="00DA1E80">
        <w:rPr>
          <w:rFonts w:asciiTheme="minorHAnsi" w:hAnsiTheme="minorHAnsi"/>
          <w:color w:val="FF0000"/>
          <w:sz w:val="22"/>
          <w:szCs w:val="22"/>
          <w:lang w:val="sr-Cyrl-CS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>Током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периода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ва</w:t>
      </w:r>
      <w:r w:rsidRPr="002F3C52">
        <w:rPr>
          <w:rFonts w:asciiTheme="minorHAnsi" w:hAnsiTheme="minorHAnsi"/>
          <w:sz w:val="22"/>
          <w:szCs w:val="22"/>
          <w:lang w:val="sr-Cyrl-CS"/>
        </w:rPr>
        <w:t>ж</w:t>
      </w:r>
      <w:r w:rsidRPr="002F3C52">
        <w:rPr>
          <w:rFonts w:asciiTheme="minorHAnsi" w:hAnsiTheme="minorHAnsi"/>
          <w:sz w:val="22"/>
          <w:szCs w:val="22"/>
          <w:lang w:val="ru-RU"/>
        </w:rPr>
        <w:t>ења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овог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споразума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sz w:val="22"/>
          <w:szCs w:val="22"/>
          <w:lang w:val="ru-RU"/>
        </w:rPr>
        <w:t>предви</w:t>
      </w:r>
      <w:r w:rsidRPr="002F3C52">
        <w:rPr>
          <w:rFonts w:asciiTheme="minorHAnsi" w:hAnsiTheme="minorHAnsi"/>
          <w:sz w:val="22"/>
          <w:szCs w:val="22"/>
          <w:lang w:val="sr-Cyrl-CS"/>
        </w:rPr>
        <w:t>ђ</w:t>
      </w:r>
      <w:r w:rsidRPr="002F3C52">
        <w:rPr>
          <w:rFonts w:asciiTheme="minorHAnsi" w:hAnsiTheme="minorHAnsi"/>
          <w:sz w:val="22"/>
          <w:szCs w:val="22"/>
          <w:lang w:val="ru-RU"/>
        </w:rPr>
        <w:t>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sz w:val="22"/>
          <w:szCs w:val="22"/>
          <w:lang w:val="ru-RU"/>
        </w:rPr>
        <w:t>зак</w:t>
      </w:r>
      <w:r w:rsidRPr="002F3C52">
        <w:rPr>
          <w:rFonts w:asciiTheme="minorHAnsi" w:hAnsiTheme="minorHAnsi"/>
          <w:sz w:val="22"/>
          <w:szCs w:val="22"/>
          <w:lang w:val="sr-Cyrl-CS"/>
        </w:rPr>
        <w:t>љ</w:t>
      </w:r>
      <w:r w:rsidRPr="002F3C52">
        <w:rPr>
          <w:rFonts w:asciiTheme="minorHAnsi" w:hAnsiTheme="minorHAnsi"/>
          <w:sz w:val="22"/>
          <w:szCs w:val="22"/>
          <w:lang w:val="ru-RU"/>
        </w:rPr>
        <w:t>у</w:t>
      </w:r>
      <w:r w:rsidRPr="002F3C52">
        <w:rPr>
          <w:rFonts w:asciiTheme="minorHAnsi" w:hAnsiTheme="minorHAnsi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sz w:val="22"/>
          <w:szCs w:val="22"/>
          <w:lang w:val="ru-RU"/>
        </w:rPr>
        <w:t>ивање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поједина</w:t>
      </w:r>
      <w:r w:rsidRPr="002F3C52">
        <w:rPr>
          <w:rFonts w:asciiTheme="minorHAnsi" w:hAnsiTheme="minorHAnsi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sz w:val="22"/>
          <w:szCs w:val="22"/>
          <w:lang w:val="ru-RU"/>
        </w:rPr>
        <w:t>них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уговора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211E73">
        <w:rPr>
          <w:rFonts w:asciiTheme="minorHAnsi" w:hAnsiTheme="minorHAnsi"/>
          <w:sz w:val="22"/>
          <w:szCs w:val="22"/>
          <w:lang w:val="ru-RU"/>
        </w:rPr>
        <w:t xml:space="preserve">за </w:t>
      </w:r>
      <w:r w:rsidR="00FD2A81">
        <w:rPr>
          <w:rFonts w:asciiTheme="minorHAnsi" w:hAnsiTheme="minorHAnsi"/>
          <w:sz w:val="22"/>
          <w:szCs w:val="22"/>
          <w:lang w:val="ru-RU"/>
        </w:rPr>
        <w:t>набавку добара из чл. 1 овог оквирног споразума</w:t>
      </w:r>
      <w:r w:rsidR="00211E73">
        <w:rPr>
          <w:rFonts w:asciiTheme="minorHAnsi" w:hAnsiTheme="minorHAnsi"/>
          <w:sz w:val="22"/>
          <w:szCs w:val="22"/>
          <w:lang w:val="ru-RU"/>
        </w:rPr>
        <w:t>,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у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зависности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од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стварних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потреба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које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процењује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Нару</w:t>
      </w:r>
      <w:r w:rsidRPr="002F3C52">
        <w:rPr>
          <w:rFonts w:asciiTheme="minorHAnsi" w:hAnsiTheme="minorHAnsi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sz w:val="22"/>
          <w:szCs w:val="22"/>
          <w:lang w:val="ru-RU"/>
        </w:rPr>
        <w:t>илац</w:t>
      </w:r>
      <w:r w:rsidRPr="002F3C52">
        <w:rPr>
          <w:rFonts w:asciiTheme="minorHAnsi" w:hAnsiTheme="minorHAnsi"/>
          <w:sz w:val="22"/>
          <w:szCs w:val="22"/>
          <w:lang w:val="sr-Cyrl-CS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>Оквирни споразум може престати и раније услед утрошка средстава.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AD3AD1" w:rsidRPr="002F3C52" w:rsidRDefault="00AD3AD1" w:rsidP="00211E73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Начин и услови закључивања појединачних уговора</w:t>
      </w:r>
    </w:p>
    <w:p w:rsidR="00AD3AD1" w:rsidRPr="002F3C52" w:rsidRDefault="00AD3AD1" w:rsidP="00211E73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Члан 4.</w:t>
      </w:r>
    </w:p>
    <w:p w:rsidR="00741802" w:rsidRDefault="00AD3AD1" w:rsidP="00857B4D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 xml:space="preserve">Након закључења Оквирног споразума, када настане потреба Наручиоца за предметом набавке,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 xml:space="preserve">Наручилац </w:t>
      </w:r>
      <w:r w:rsidR="00FC0E65" w:rsidRPr="00B735FA">
        <w:rPr>
          <w:rFonts w:asciiTheme="minorHAnsi" w:hAnsiTheme="minorHAnsi" w:cs="Arial"/>
          <w:sz w:val="22"/>
          <w:szCs w:val="22"/>
          <w:lang w:val="ru-RU"/>
        </w:rPr>
        <w:t xml:space="preserve">у складу са потребама </w:t>
      </w:r>
      <w:r w:rsidR="00741802">
        <w:rPr>
          <w:rFonts w:asciiTheme="minorHAnsi" w:hAnsiTheme="minorHAnsi" w:cs="Arial"/>
          <w:sz w:val="22"/>
          <w:szCs w:val="22"/>
          <w:lang w:val="ru-RU"/>
        </w:rPr>
        <w:t xml:space="preserve">Продавцу </w:t>
      </w:r>
      <w:r w:rsidR="00391DB0">
        <w:rPr>
          <w:rFonts w:asciiTheme="minorHAnsi" w:hAnsiTheme="minorHAnsi" w:cs="Arial"/>
          <w:sz w:val="22"/>
          <w:szCs w:val="22"/>
          <w:lang w:val="ru-RU"/>
        </w:rPr>
        <w:t>доставља</w:t>
      </w:r>
      <w:r w:rsidR="00741802">
        <w:rPr>
          <w:rFonts w:asciiTheme="minorHAnsi" w:hAnsiTheme="minorHAnsi" w:cs="Arial"/>
          <w:sz w:val="22"/>
          <w:szCs w:val="22"/>
          <w:lang w:val="ru-RU"/>
        </w:rPr>
        <w:t xml:space="preserve"> писаним путем З</w:t>
      </w:r>
      <w:r w:rsidR="00391DB0">
        <w:rPr>
          <w:rFonts w:asciiTheme="minorHAnsi" w:hAnsiTheme="minorHAnsi" w:cs="Arial"/>
          <w:sz w:val="22"/>
          <w:szCs w:val="22"/>
          <w:lang w:val="ru-RU"/>
        </w:rPr>
        <w:t>ахтев за достављање понуде за закључење појединачног уговора</w:t>
      </w:r>
      <w:r w:rsidR="00741802">
        <w:rPr>
          <w:rFonts w:asciiTheme="minorHAnsi" w:hAnsiTheme="minorHAnsi" w:cs="Arial"/>
          <w:sz w:val="22"/>
          <w:szCs w:val="22"/>
          <w:lang w:val="ru-RU"/>
        </w:rPr>
        <w:t>, у којем наводи спецификацију добара која су предмет закључења појединачног уговора</w:t>
      </w:r>
      <w:r w:rsidR="0026081D">
        <w:rPr>
          <w:rFonts w:asciiTheme="minorHAnsi" w:hAnsiTheme="minorHAnsi" w:cs="Arial"/>
          <w:sz w:val="22"/>
          <w:szCs w:val="22"/>
          <w:lang w:val="ru-RU"/>
        </w:rPr>
        <w:t xml:space="preserve"> са потребним количинама</w:t>
      </w:r>
      <w:r w:rsidR="00741802">
        <w:rPr>
          <w:rFonts w:asciiTheme="minorHAnsi" w:hAnsiTheme="minorHAnsi" w:cs="Arial"/>
          <w:sz w:val="22"/>
          <w:szCs w:val="22"/>
          <w:lang w:val="ru-RU"/>
        </w:rPr>
        <w:t xml:space="preserve">, а све у складу са </w:t>
      </w:r>
      <w:r w:rsidR="00FC0E65">
        <w:rPr>
          <w:rFonts w:asciiTheme="minorHAnsi" w:hAnsiTheme="minorHAnsi"/>
          <w:color w:val="auto"/>
          <w:sz w:val="22"/>
          <w:szCs w:val="22"/>
          <w:lang w:val="ru-RU"/>
        </w:rPr>
        <w:t>Техничк</w:t>
      </w:r>
      <w:r w:rsidR="00741802">
        <w:rPr>
          <w:rFonts w:asciiTheme="minorHAnsi" w:hAnsiTheme="minorHAnsi"/>
          <w:color w:val="auto"/>
          <w:sz w:val="22"/>
          <w:szCs w:val="22"/>
          <w:lang w:val="ru-RU"/>
        </w:rPr>
        <w:t xml:space="preserve">ом </w:t>
      </w:r>
      <w:r w:rsidR="00FC0E65">
        <w:rPr>
          <w:rFonts w:asciiTheme="minorHAnsi" w:hAnsiTheme="minorHAnsi"/>
          <w:color w:val="auto"/>
          <w:sz w:val="22"/>
          <w:szCs w:val="22"/>
          <w:lang w:val="ru-RU"/>
        </w:rPr>
        <w:t>специфик</w:t>
      </w:r>
      <w:r w:rsidR="00741802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 w:rsidR="00FC0E65">
        <w:rPr>
          <w:rFonts w:asciiTheme="minorHAnsi" w:hAnsiTheme="minorHAnsi"/>
          <w:color w:val="auto"/>
          <w:sz w:val="22"/>
          <w:szCs w:val="22"/>
          <w:lang w:val="ru-RU"/>
        </w:rPr>
        <w:t>циј</w:t>
      </w:r>
      <w:r w:rsidR="00741802">
        <w:rPr>
          <w:rFonts w:asciiTheme="minorHAnsi" w:hAnsiTheme="minorHAnsi"/>
          <w:color w:val="auto"/>
          <w:sz w:val="22"/>
          <w:szCs w:val="22"/>
          <w:lang w:val="ru-RU"/>
        </w:rPr>
        <w:t>ом.</w:t>
      </w:r>
    </w:p>
    <w:p w:rsidR="0026081D" w:rsidRDefault="0026081D" w:rsidP="00857B4D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AD3AD1" w:rsidRPr="002F3C52" w:rsidRDefault="00AD3AD1" w:rsidP="0073031C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/>
          <w:b/>
          <w:color w:val="auto"/>
          <w:sz w:val="22"/>
          <w:szCs w:val="22"/>
          <w:lang w:val="sr-Cyrl-CS"/>
        </w:rPr>
        <w:t>Члан</w:t>
      </w:r>
      <w:r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 5</w:t>
      </w:r>
      <w:r w:rsidRPr="002F3C52">
        <w:rPr>
          <w:rFonts w:asciiTheme="minorHAnsi" w:hAnsiTheme="minorHAnsi"/>
          <w:b/>
          <w:color w:val="auto"/>
          <w:sz w:val="22"/>
          <w:szCs w:val="22"/>
          <w:lang w:val="sr-Cyrl-CS"/>
        </w:rPr>
        <w:t>.</w:t>
      </w:r>
    </w:p>
    <w:p w:rsidR="00E448C8" w:rsidRDefault="0026081D" w:rsidP="00E448C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="00E448C8">
        <w:rPr>
          <w:rFonts w:asciiTheme="minorHAnsi" w:hAnsiTheme="minorHAnsi" w:cs="Arial"/>
          <w:sz w:val="22"/>
          <w:szCs w:val="22"/>
          <w:lang w:val="ru-RU"/>
        </w:rPr>
        <w:t xml:space="preserve"> у року од једног дана од пријема захтева за достављање понуде за закључење појединачн</w:t>
      </w:r>
      <w:r>
        <w:rPr>
          <w:rFonts w:asciiTheme="minorHAnsi" w:hAnsiTheme="minorHAnsi" w:cs="Arial"/>
          <w:sz w:val="22"/>
          <w:szCs w:val="22"/>
          <w:lang w:val="ru-RU"/>
        </w:rPr>
        <w:t>ог уговора, доставља Наручиоцу П</w:t>
      </w:r>
      <w:r w:rsidR="00E448C8">
        <w:rPr>
          <w:rFonts w:asciiTheme="minorHAnsi" w:hAnsiTheme="minorHAnsi" w:cs="Arial"/>
          <w:sz w:val="22"/>
          <w:szCs w:val="22"/>
          <w:lang w:val="ru-RU"/>
        </w:rPr>
        <w:t xml:space="preserve">онуду за закључење појединачног уговора која садржи </w:t>
      </w:r>
      <w:r>
        <w:rPr>
          <w:rFonts w:asciiTheme="minorHAnsi" w:hAnsiTheme="minorHAnsi" w:cs="Arial"/>
          <w:sz w:val="22"/>
          <w:szCs w:val="22"/>
          <w:lang w:val="ru-RU"/>
        </w:rPr>
        <w:t>све ставке из Захтева наручиоца и која је дата у свему према закљученом оквирном споразуму</w:t>
      </w:r>
      <w:r w:rsidR="00E448C8"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E448C8" w:rsidRDefault="00E448C8" w:rsidP="00E448C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 xml:space="preserve">Понуда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за појединачни уговор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се доставља у писаној форми.</w:t>
      </w:r>
    </w:p>
    <w:p w:rsidR="00E448C8" w:rsidRPr="002F3C52" w:rsidRDefault="00E448C8" w:rsidP="00E448C8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Понуда</w:t>
      </w:r>
      <w:r w:rsidRPr="002F3C52">
        <w:rPr>
          <w:rFonts w:asciiTheme="minorHAnsi" w:hAnsiTheme="minorHAnsi"/>
          <w:sz w:val="22"/>
          <w:szCs w:val="22"/>
          <w:lang w:val="ru-RU"/>
        </w:rPr>
        <w:t xml:space="preserve"> мора бити заснована на јединичним ценама из овог Оквирног споразума </w:t>
      </w:r>
      <w:r w:rsidRPr="002F3C52">
        <w:rPr>
          <w:rFonts w:asciiTheme="minorHAnsi" w:hAnsiTheme="minorHAnsi"/>
          <w:sz w:val="22"/>
          <w:szCs w:val="22"/>
          <w:lang w:val="sr-Cyrl-CS"/>
        </w:rPr>
        <w:t>и исте се не могу мењати док траје споразум.</w:t>
      </w:r>
    </w:p>
    <w:p w:rsidR="00103035" w:rsidRPr="00103035" w:rsidRDefault="00E448C8" w:rsidP="00103035">
      <w:pPr>
        <w:tabs>
          <w:tab w:val="left" w:pos="709"/>
        </w:tabs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П</w:t>
      </w:r>
      <w:r w:rsidRPr="00B735FA">
        <w:rPr>
          <w:rFonts w:asciiTheme="minorHAnsi" w:hAnsiTheme="minorHAnsi" w:cs="Arial"/>
          <w:sz w:val="22"/>
          <w:szCs w:val="22"/>
          <w:lang w:val="ru-RU"/>
        </w:rPr>
        <w:t>ојединачн</w:t>
      </w:r>
      <w:r>
        <w:rPr>
          <w:rFonts w:asciiTheme="minorHAnsi" w:hAnsiTheme="minorHAnsi" w:cs="Arial"/>
          <w:sz w:val="22"/>
          <w:szCs w:val="22"/>
          <w:lang w:val="ru-RU"/>
        </w:rPr>
        <w:t>им</w:t>
      </w:r>
      <w:r w:rsidRPr="00B735FA">
        <w:rPr>
          <w:rFonts w:asciiTheme="minorHAnsi" w:hAnsiTheme="minorHAnsi" w:cs="Arial"/>
          <w:sz w:val="22"/>
          <w:szCs w:val="22"/>
          <w:lang w:val="ru-RU"/>
        </w:rPr>
        <w:t xml:space="preserve"> уговор</w:t>
      </w:r>
      <w:r>
        <w:rPr>
          <w:rFonts w:asciiTheme="minorHAnsi" w:hAnsiTheme="minorHAnsi" w:cs="Arial"/>
          <w:sz w:val="22"/>
          <w:szCs w:val="22"/>
          <w:lang w:val="ru-RU"/>
        </w:rPr>
        <w:t>ом</w:t>
      </w:r>
      <w:r w:rsidRPr="00B735FA">
        <w:rPr>
          <w:rFonts w:asciiTheme="minorHAnsi" w:hAnsiTheme="minorHAnsi" w:cs="Arial"/>
          <w:sz w:val="22"/>
          <w:szCs w:val="22"/>
          <w:lang w:val="ru-RU"/>
        </w:rPr>
        <w:t xml:space="preserve"> биће одр</w:t>
      </w:r>
      <w:r>
        <w:rPr>
          <w:rFonts w:asciiTheme="minorHAnsi" w:hAnsiTheme="minorHAnsi" w:cs="Arial"/>
          <w:sz w:val="22"/>
          <w:szCs w:val="22"/>
          <w:lang w:val="ru-RU"/>
        </w:rPr>
        <w:t>е</w:t>
      </w:r>
      <w:r w:rsidRPr="00B735FA">
        <w:rPr>
          <w:rFonts w:asciiTheme="minorHAnsi" w:hAnsiTheme="minorHAnsi" w:cs="Arial"/>
          <w:sz w:val="22"/>
          <w:szCs w:val="22"/>
          <w:lang w:val="ru-RU"/>
        </w:rPr>
        <w:t xml:space="preserve">ђен </w:t>
      </w:r>
      <w:r w:rsidR="0026081D">
        <w:rPr>
          <w:rFonts w:asciiTheme="minorHAnsi" w:hAnsiTheme="minorHAnsi" w:cs="Arial"/>
          <w:sz w:val="22"/>
          <w:szCs w:val="22"/>
          <w:lang w:val="ru-RU"/>
        </w:rPr>
        <w:t>место и рок испоруке добара, као и начин и рок плаћања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E448C8" w:rsidRDefault="00E448C8" w:rsidP="00E448C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E448C8" w:rsidRDefault="00E448C8" w:rsidP="00E448C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Наручилац израђује појединачни уговор у складу са датом понудом и доставља на потпис </w:t>
      </w:r>
      <w:r w:rsidR="00103035">
        <w:rPr>
          <w:rFonts w:asciiTheme="minorHAnsi" w:hAnsiTheme="minorHAnsi"/>
          <w:color w:val="auto"/>
          <w:sz w:val="22"/>
          <w:szCs w:val="22"/>
          <w:lang w:val="ru-RU"/>
        </w:rPr>
        <w:t>Продавцу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E448C8" w:rsidRDefault="00103035" w:rsidP="00E448C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Продавац</w:t>
      </w:r>
      <w:r w:rsidR="00E448C8">
        <w:rPr>
          <w:rFonts w:asciiTheme="minorHAnsi" w:hAnsiTheme="minorHAnsi"/>
          <w:color w:val="auto"/>
          <w:sz w:val="22"/>
          <w:szCs w:val="22"/>
          <w:lang w:val="ru-RU"/>
        </w:rPr>
        <w:t xml:space="preserve"> је обавезан да Наручиоцу достави потписан и оверен уговор у року од максимално 3 (три) дана од дана пријема појединачног уговора.</w:t>
      </w:r>
    </w:p>
    <w:p w:rsidR="00E448C8" w:rsidRPr="002F3C52" w:rsidRDefault="00E448C8" w:rsidP="00E448C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u w:val="single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sr-Cyrl-CS"/>
        </w:rPr>
        <w:t>Захтев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за достављање понуде </w:t>
      </w:r>
      <w:r>
        <w:rPr>
          <w:rFonts w:asciiTheme="minorHAnsi" w:hAnsiTheme="minorHAnsi"/>
          <w:color w:val="auto"/>
          <w:sz w:val="22"/>
          <w:szCs w:val="22"/>
          <w:lang w:val="sr-Cyrl-CS"/>
        </w:rPr>
        <w:t xml:space="preserve">за закључење појединачног уговора 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се упућује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 xml:space="preserve">на е-мејл адресу </w:t>
      </w:r>
      <w:r w:rsidR="00103035">
        <w:rPr>
          <w:rFonts w:asciiTheme="minorHAnsi" w:hAnsiTheme="minorHAnsi"/>
          <w:color w:val="auto"/>
          <w:sz w:val="22"/>
          <w:szCs w:val="22"/>
          <w:lang w:val="ru-RU"/>
        </w:rPr>
        <w:t>Продавца</w:t>
      </w:r>
      <w:r w:rsidR="00F325E2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 xml:space="preserve">_________________________ </w:t>
      </w:r>
      <w:r w:rsidRPr="00381400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(попуњава </w:t>
      </w:r>
      <w:r w:rsidR="002512E0">
        <w:rPr>
          <w:rFonts w:asciiTheme="minorHAnsi" w:hAnsiTheme="minorHAnsi"/>
          <w:b/>
          <w:color w:val="auto"/>
          <w:sz w:val="22"/>
          <w:szCs w:val="22"/>
          <w:lang w:val="ru-RU"/>
        </w:rPr>
        <w:t>Продавац</w:t>
      </w:r>
      <w:r w:rsidRPr="00381400">
        <w:rPr>
          <w:rFonts w:asciiTheme="minorHAnsi" w:hAnsiTheme="minorHAnsi"/>
          <w:b/>
          <w:color w:val="auto"/>
          <w:sz w:val="22"/>
          <w:szCs w:val="22"/>
          <w:lang w:val="ru-RU"/>
        </w:rPr>
        <w:t>)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E448C8" w:rsidRDefault="00E448C8" w:rsidP="00E448C8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E448C8" w:rsidRPr="002F3C52" w:rsidRDefault="00E448C8" w:rsidP="00E448C8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>Члан 6.</w:t>
      </w:r>
    </w:p>
    <w:p w:rsidR="00E448C8" w:rsidRDefault="00E448C8" w:rsidP="00E448C8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 xml:space="preserve">Појединачни уговор о јавној набавци се закључује под условима када Наручилац прихвати </w:t>
      </w:r>
      <w:r>
        <w:rPr>
          <w:rFonts w:asciiTheme="minorHAnsi" w:hAnsiTheme="minorHAnsi"/>
          <w:sz w:val="22"/>
          <w:szCs w:val="22"/>
          <w:lang w:val="ru-RU"/>
        </w:rPr>
        <w:t xml:space="preserve">понуду за закључење појединалног уговора достављену од стране </w:t>
      </w:r>
      <w:r w:rsidR="00103035">
        <w:rPr>
          <w:rFonts w:asciiTheme="minorHAnsi" w:hAnsiTheme="minorHAnsi"/>
          <w:sz w:val="22"/>
          <w:szCs w:val="22"/>
          <w:lang w:val="ru-RU"/>
        </w:rPr>
        <w:t>Продавца</w:t>
      </w:r>
      <w:r>
        <w:rPr>
          <w:rFonts w:asciiTheme="minorHAnsi" w:hAnsiTheme="minorHAnsi"/>
          <w:sz w:val="22"/>
          <w:szCs w:val="22"/>
          <w:lang w:val="ru-RU"/>
        </w:rPr>
        <w:t>.</w:t>
      </w:r>
    </w:p>
    <w:p w:rsidR="00AD3AD1" w:rsidRPr="002F3C52" w:rsidRDefault="002E5CC8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2F3C52">
        <w:rPr>
          <w:rFonts w:asciiTheme="minorHAnsi" w:hAnsiTheme="minorHAnsi"/>
          <w:sz w:val="22"/>
          <w:szCs w:val="22"/>
          <w:lang w:val="sr-Cyrl-CS"/>
        </w:rPr>
        <w:t>Појединачни уговори</w:t>
      </w:r>
      <w:r w:rsidR="00AD3AD1" w:rsidRPr="002F3C52">
        <w:rPr>
          <w:rFonts w:asciiTheme="minorHAnsi" w:hAnsiTheme="minorHAnsi"/>
          <w:sz w:val="22"/>
          <w:szCs w:val="22"/>
          <w:lang w:val="sr-Cyrl-CS"/>
        </w:rPr>
        <w:t>, који се закључују на основу Оквирног споразума, морају се закључити пре завршетка трајања Оквирног споразума, с тим да се трајање појединачних Уговора о јавној набавци, не мора подударати са роком трајања на који је закључен оквирни споразум, исти по потреби могу трајати дуже или краће.</w:t>
      </w:r>
    </w:p>
    <w:p w:rsidR="00BC346E" w:rsidRPr="002F3C52" w:rsidRDefault="00BC346E" w:rsidP="002F3C52">
      <w:pPr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6313E2" w:rsidRDefault="006313E2" w:rsidP="00E448C8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6313E2" w:rsidRDefault="006313E2" w:rsidP="00E448C8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AD3AD1" w:rsidRPr="002F3C52" w:rsidRDefault="00AD3AD1" w:rsidP="00E448C8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lastRenderedPageBreak/>
        <w:t>Начин и рок плаћања</w:t>
      </w:r>
    </w:p>
    <w:p w:rsidR="00AD3AD1" w:rsidRPr="002F3C52" w:rsidRDefault="00E448C8" w:rsidP="00E448C8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>
        <w:rPr>
          <w:rFonts w:asciiTheme="minorHAnsi" w:hAnsiTheme="minorHAnsi"/>
          <w:b/>
          <w:color w:val="auto"/>
          <w:sz w:val="22"/>
          <w:szCs w:val="22"/>
          <w:lang w:val="ru-RU"/>
        </w:rPr>
        <w:t>Члан 7</w:t>
      </w:r>
      <w:r w:rsidR="00AD3AD1"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>.</w:t>
      </w:r>
    </w:p>
    <w:p w:rsidR="00103035" w:rsidRPr="00103035" w:rsidRDefault="005D6BB8" w:rsidP="00103035">
      <w:pPr>
        <w:tabs>
          <w:tab w:val="left" w:pos="709"/>
        </w:tabs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103035">
        <w:rPr>
          <w:rFonts w:asciiTheme="minorHAnsi" w:hAnsiTheme="minorHAnsi" w:cs="Arial"/>
          <w:color w:val="auto"/>
          <w:sz w:val="22"/>
          <w:szCs w:val="22"/>
          <w:lang w:val="sr-Cyrl-CS"/>
        </w:rPr>
        <w:t>Начин плаћања ће бити дефинисан у сваком појединачном уговору.</w:t>
      </w:r>
      <w:r w:rsidR="00103035" w:rsidRPr="0010303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</w:p>
    <w:p w:rsidR="00E448C8" w:rsidRDefault="00E448C8" w:rsidP="002F3C5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Плаћање се врши након </w:t>
      </w:r>
      <w:r w:rsidR="00103035">
        <w:rPr>
          <w:rFonts w:asciiTheme="minorHAnsi" w:hAnsiTheme="minorHAnsi" w:cs="Arial"/>
          <w:color w:val="auto"/>
          <w:sz w:val="22"/>
          <w:szCs w:val="22"/>
          <w:lang w:val="sr-Cyrl-CS"/>
        </w:rPr>
        <w:t>испоруке добара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 испостављеног </w:t>
      </w:r>
      <w:r w:rsidR="0010303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електронског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рачуна.</w:t>
      </w:r>
    </w:p>
    <w:p w:rsidR="00B20636" w:rsidRDefault="0063355C" w:rsidP="002F3C5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Рок за плаћање испостављеног исправног рачуна, са пратећим документом је </w:t>
      </w:r>
      <w:r w:rsidR="00B20636">
        <w:rPr>
          <w:rFonts w:asciiTheme="minorHAnsi" w:hAnsiTheme="minorHAnsi" w:cs="Arial"/>
          <w:color w:val="auto"/>
          <w:sz w:val="22"/>
          <w:szCs w:val="22"/>
          <w:lang w:val="sr-Cyrl-CS"/>
        </w:rPr>
        <w:t>највише 7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дана од дана </w:t>
      </w:r>
      <w:r w:rsidR="00E80A62">
        <w:rPr>
          <w:rFonts w:asciiTheme="minorHAnsi" w:hAnsiTheme="minorHAnsi" w:cs="Arial"/>
          <w:color w:val="auto"/>
          <w:sz w:val="22"/>
          <w:szCs w:val="22"/>
          <w:lang w:val="sr-Cyrl-CS"/>
        </w:rPr>
        <w:t>испостављања</w:t>
      </w:r>
      <w:r w:rsidR="00B20636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B20636" w:rsidRDefault="00B20636" w:rsidP="002F3C5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Исправан рачун подразумева да је издат у складу оквирним споразумом, Понудом продавца за закључење појединачног уговора и да је уз њега достављен Записник о квалитативно – квантитативном пријему добара потписан од стране </w:t>
      </w:r>
      <w:r w:rsidR="00B74DAD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овлашћених лица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обе уговорне стране.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 се обавезује да врши плаћања на рачун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B20636">
        <w:rPr>
          <w:rFonts w:asciiTheme="minorHAnsi" w:hAnsiTheme="minorHAnsi" w:cs="Arial"/>
          <w:color w:val="auto"/>
          <w:sz w:val="22"/>
          <w:szCs w:val="22"/>
          <w:lang w:val="ru-RU"/>
        </w:rPr>
        <w:t>Продавца</w:t>
      </w:r>
      <w:r w:rsidR="00E448C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број:</w:t>
      </w:r>
      <w:r w:rsidR="00B20636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___________________</w:t>
      </w:r>
      <w:r w:rsidRPr="002F3C52">
        <w:rPr>
          <w:rFonts w:asciiTheme="minorHAnsi" w:hAnsiTheme="minorHAnsi" w:cs="Arial"/>
          <w:b/>
          <w:sz w:val="22"/>
          <w:szCs w:val="22"/>
          <w:lang w:val="sr-Cyrl-CS"/>
        </w:rPr>
        <w:t>.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(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попуњава </w:t>
      </w:r>
      <w:r w:rsidR="008F35CE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Продавац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)</w:t>
      </w:r>
      <w:r w:rsidR="005D6BB8"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E77943" w:rsidRPr="002F3C52" w:rsidRDefault="00E77943" w:rsidP="002F3C52">
      <w:pPr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AD3AD1" w:rsidRPr="002579F7" w:rsidRDefault="00AD3AD1" w:rsidP="00DE4219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2579F7">
        <w:rPr>
          <w:rFonts w:asciiTheme="minorHAnsi" w:hAnsiTheme="minorHAnsi"/>
          <w:b/>
          <w:color w:val="auto"/>
          <w:sz w:val="22"/>
          <w:szCs w:val="22"/>
          <w:lang w:val="ru-RU"/>
        </w:rPr>
        <w:t>Рок</w:t>
      </w:r>
      <w:r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2579F7">
        <w:rPr>
          <w:rFonts w:asciiTheme="minorHAnsi" w:hAnsiTheme="minorHAnsi"/>
          <w:b/>
          <w:color w:val="auto"/>
          <w:sz w:val="22"/>
          <w:szCs w:val="22"/>
          <w:lang w:val="ru-RU"/>
        </w:rPr>
        <w:t>за</w:t>
      </w:r>
      <w:r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="00B74DAD">
        <w:rPr>
          <w:rFonts w:asciiTheme="minorHAnsi" w:hAnsiTheme="minorHAnsi"/>
          <w:b/>
          <w:color w:val="auto"/>
          <w:sz w:val="22"/>
          <w:szCs w:val="22"/>
          <w:lang w:val="ru-RU"/>
        </w:rPr>
        <w:t>испоруку добара</w:t>
      </w:r>
    </w:p>
    <w:p w:rsidR="00AD3AD1" w:rsidRPr="002579F7" w:rsidRDefault="00AD3AD1" w:rsidP="00DE4219">
      <w:pPr>
        <w:spacing w:line="240" w:lineRule="auto"/>
        <w:jc w:val="center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>Ч</w:t>
      </w:r>
      <w:r w:rsidRPr="002579F7">
        <w:rPr>
          <w:rFonts w:asciiTheme="minorHAnsi" w:hAnsiTheme="minorHAnsi"/>
          <w:b/>
          <w:color w:val="auto"/>
          <w:sz w:val="22"/>
          <w:szCs w:val="22"/>
          <w:lang w:val="ru-RU"/>
        </w:rPr>
        <w:t>лан</w:t>
      </w:r>
      <w:r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="00DE4219"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>8</w:t>
      </w:r>
      <w:r w:rsidRPr="002579F7">
        <w:rPr>
          <w:rFonts w:asciiTheme="minorHAnsi" w:hAnsiTheme="minorHAnsi"/>
          <w:color w:val="auto"/>
          <w:sz w:val="22"/>
          <w:szCs w:val="22"/>
          <w:lang w:val="sr-Cyrl-CS"/>
        </w:rPr>
        <w:t>.</w:t>
      </w:r>
    </w:p>
    <w:p w:rsidR="00B74DAD" w:rsidRDefault="00B74DAD" w:rsidP="00DE4219">
      <w:pPr>
        <w:tabs>
          <w:tab w:val="left" w:pos="709"/>
        </w:tabs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Рок за испоруку ће бити дефинисан закључењем појединачних уговора.</w:t>
      </w:r>
    </w:p>
    <w:p w:rsidR="00B74DAD" w:rsidRPr="00103035" w:rsidRDefault="00B74DAD" w:rsidP="00B74DAD">
      <w:pPr>
        <w:tabs>
          <w:tab w:val="left" w:pos="709"/>
        </w:tabs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103035">
        <w:rPr>
          <w:rFonts w:asciiTheme="minorHAnsi" w:hAnsiTheme="minorHAnsi"/>
          <w:sz w:val="22"/>
          <w:szCs w:val="22"/>
          <w:lang w:val="ru-RU"/>
        </w:rPr>
        <w:t>Крајњи рок испоруке је 20.12.2023.</w:t>
      </w: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03035">
        <w:rPr>
          <w:rFonts w:asciiTheme="minorHAnsi" w:hAnsiTheme="minorHAnsi"/>
          <w:sz w:val="22"/>
          <w:szCs w:val="22"/>
          <w:lang w:val="ru-RU"/>
        </w:rPr>
        <w:t>године.</w:t>
      </w:r>
    </w:p>
    <w:p w:rsidR="00B74DAD" w:rsidRDefault="00B74DAD" w:rsidP="00DE4219">
      <w:pPr>
        <w:tabs>
          <w:tab w:val="left" w:pos="709"/>
        </w:tabs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AD3AD1" w:rsidRPr="002579F7" w:rsidRDefault="00AD3AD1" w:rsidP="00DE4219">
      <w:pPr>
        <w:spacing w:line="240" w:lineRule="auto"/>
        <w:jc w:val="center"/>
        <w:rPr>
          <w:rFonts w:asciiTheme="minorHAnsi" w:hAnsiTheme="minorHAnsi"/>
          <w:b/>
          <w:strike/>
          <w:color w:val="auto"/>
          <w:sz w:val="22"/>
          <w:szCs w:val="22"/>
          <w:lang w:val="sr-Cyrl-CS"/>
        </w:rPr>
      </w:pPr>
      <w:r w:rsidRPr="002579F7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Послови контроле и праћења </w:t>
      </w:r>
      <w:r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>извршења оквирног споразума</w:t>
      </w:r>
    </w:p>
    <w:p w:rsidR="00AD3AD1" w:rsidRPr="002579F7" w:rsidRDefault="00AD3AD1" w:rsidP="00DE4219">
      <w:pPr>
        <w:spacing w:line="240" w:lineRule="auto"/>
        <w:jc w:val="center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>Ч</w:t>
      </w:r>
      <w:r w:rsidRPr="002579F7">
        <w:rPr>
          <w:rFonts w:asciiTheme="minorHAnsi" w:hAnsiTheme="minorHAnsi"/>
          <w:b/>
          <w:color w:val="auto"/>
          <w:sz w:val="22"/>
          <w:szCs w:val="22"/>
          <w:lang w:val="ru-RU"/>
        </w:rPr>
        <w:t>лан</w:t>
      </w:r>
      <w:r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="00DE4219"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>9</w:t>
      </w:r>
      <w:r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2579F7">
        <w:rPr>
          <w:rFonts w:asciiTheme="minorHAnsi" w:hAnsiTheme="minorHAnsi"/>
          <w:color w:val="auto"/>
          <w:sz w:val="22"/>
          <w:szCs w:val="22"/>
          <w:lang w:val="sr-Cyrl-CS"/>
        </w:rPr>
        <w:t>У скл</w:t>
      </w:r>
      <w:r w:rsidRPr="002579F7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ду са </w:t>
      </w:r>
      <w:r w:rsidRPr="002579F7">
        <w:rPr>
          <w:rFonts w:asciiTheme="minorHAnsi" w:hAnsiTheme="minorHAnsi"/>
          <w:color w:val="auto"/>
          <w:sz w:val="22"/>
          <w:szCs w:val="22"/>
          <w:lang w:val="ru-RU"/>
        </w:rPr>
        <w:t>о</w:t>
      </w:r>
      <w:r w:rsidRPr="002579F7">
        <w:rPr>
          <w:rFonts w:asciiTheme="minorHAnsi" w:hAnsiTheme="minorHAnsi"/>
          <w:color w:val="auto"/>
          <w:sz w:val="22"/>
          <w:szCs w:val="22"/>
          <w:lang w:val="sr-Cyrl-CS"/>
        </w:rPr>
        <w:t>вим Оквирним споразумом, уговарачи сагласно утврђују, а имајући у виду да тек закључењем појединачних уговора заснивају конкретна права и обавезе, да ће појединачним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уговорима ближе дефинисати начин на који се врши пријем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B74DAD">
        <w:rPr>
          <w:rFonts w:asciiTheme="minorHAnsi" w:hAnsiTheme="minorHAnsi"/>
          <w:color w:val="auto"/>
          <w:sz w:val="22"/>
          <w:szCs w:val="22"/>
          <w:lang w:val="ru-RU"/>
        </w:rPr>
        <w:t>добара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рекламацију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B74DAD">
        <w:rPr>
          <w:rFonts w:asciiTheme="minorHAnsi" w:hAnsiTheme="minorHAnsi"/>
          <w:color w:val="auto"/>
          <w:sz w:val="22"/>
          <w:szCs w:val="22"/>
          <w:lang w:val="ru-RU"/>
        </w:rPr>
        <w:t>испоручена добра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sz w:val="22"/>
          <w:szCs w:val="22"/>
          <w:lang w:val="sr-Cyrl-CS"/>
        </w:rPr>
        <w:t>начин праћења извршења уговорене обавезе, које проистичу из сваког појединачног уговора посебно и слично.</w:t>
      </w:r>
    </w:p>
    <w:p w:rsidR="00AD3AD1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2F3C52">
        <w:rPr>
          <w:rFonts w:asciiTheme="minorHAnsi" w:hAnsiTheme="minorHAnsi"/>
          <w:sz w:val="22"/>
          <w:szCs w:val="22"/>
          <w:lang w:val="sr-Cyrl-CS"/>
        </w:rPr>
        <w:t>Праћење динамике трошења средстава по Оквирном спор</w:t>
      </w:r>
      <w:r w:rsidRPr="002F3C52">
        <w:rPr>
          <w:rFonts w:asciiTheme="minorHAnsi" w:hAnsiTheme="minorHAnsi"/>
          <w:sz w:val="22"/>
          <w:szCs w:val="22"/>
          <w:lang w:val="ru-RU"/>
        </w:rPr>
        <w:t>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зуму је обавеза и </w:t>
      </w:r>
      <w:r w:rsidR="00B74DAD">
        <w:rPr>
          <w:rFonts w:asciiTheme="minorHAnsi" w:hAnsiTheme="minorHAnsi"/>
          <w:sz w:val="22"/>
          <w:szCs w:val="22"/>
          <w:lang w:val="sr-Cyrl-CS"/>
        </w:rPr>
        <w:t>Продавца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и Наручиоца, коју Наручилац спроводи преко </w:t>
      </w:r>
      <w:r w:rsidR="002579F7">
        <w:rPr>
          <w:rFonts w:asciiTheme="minorHAnsi" w:hAnsiTheme="minorHAnsi"/>
          <w:sz w:val="22"/>
          <w:szCs w:val="22"/>
          <w:lang w:val="sr-Cyrl-CS"/>
        </w:rPr>
        <w:t>задужених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лица у </w:t>
      </w:r>
      <w:r w:rsidR="00B74DAD">
        <w:rPr>
          <w:rFonts w:asciiTheme="minorHAnsi" w:hAnsiTheme="minorHAnsi"/>
          <w:sz w:val="22"/>
          <w:szCs w:val="22"/>
          <w:lang w:val="sr-Cyrl-CS"/>
        </w:rPr>
        <w:t>о</w:t>
      </w:r>
      <w:r w:rsidRPr="002F3C52">
        <w:rPr>
          <w:rFonts w:asciiTheme="minorHAnsi" w:hAnsiTheme="minorHAnsi"/>
          <w:sz w:val="22"/>
          <w:szCs w:val="22"/>
          <w:lang w:val="sr-Cyrl-CS"/>
        </w:rPr>
        <w:t>дељењима који су носиоци посла по овом Оквирном споразуму.</w:t>
      </w:r>
    </w:p>
    <w:p w:rsidR="009E3DB6" w:rsidRDefault="009E3DB6" w:rsidP="009E3DB6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AD3AD1" w:rsidRPr="002F3C52" w:rsidRDefault="00AD3AD1" w:rsidP="009E3DB6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>Средство</w:t>
      </w:r>
      <w:r w:rsidRPr="002F3C52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>обезбе</w:t>
      </w:r>
      <w:r w:rsidRPr="002F3C52">
        <w:rPr>
          <w:rFonts w:asciiTheme="minorHAnsi" w:hAnsiTheme="minorHAnsi"/>
          <w:b/>
          <w:color w:val="auto"/>
          <w:sz w:val="22"/>
          <w:szCs w:val="22"/>
          <w:lang w:val="sr-Cyrl-CS"/>
        </w:rPr>
        <w:t>ђ</w:t>
      </w:r>
      <w:r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>ења</w:t>
      </w:r>
    </w:p>
    <w:p w:rsidR="00AD3AD1" w:rsidRPr="002F3C52" w:rsidRDefault="00AD3AD1" w:rsidP="009E3DB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/>
          <w:b/>
          <w:bCs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лан</w:t>
      </w:r>
      <w:r w:rsidRPr="002F3C52">
        <w:rPr>
          <w:rFonts w:asciiTheme="minorHAnsi" w:hAnsiTheme="minorHAnsi"/>
          <w:b/>
          <w:bCs/>
          <w:color w:val="auto"/>
          <w:sz w:val="22"/>
          <w:szCs w:val="22"/>
          <w:lang w:val="sr-Cyrl-CS"/>
        </w:rPr>
        <w:t xml:space="preserve"> 10.</w:t>
      </w:r>
    </w:p>
    <w:p w:rsidR="00AD3AD1" w:rsidRPr="002F3C52" w:rsidRDefault="00AD3AD1" w:rsidP="002F3C52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</w:t>
      </w:r>
      <w:r w:rsidR="00471B09" w:rsidRPr="002F3C52">
        <w:rPr>
          <w:rFonts w:asciiTheme="minorHAnsi" w:hAnsiTheme="minorHAnsi"/>
          <w:sz w:val="22"/>
          <w:szCs w:val="22"/>
          <w:lang w:val="ru-RU"/>
        </w:rPr>
        <w:t>обавеза из закљученог Оквирног споразума,</w:t>
      </w:r>
      <w:r w:rsidR="005D6BB8" w:rsidRPr="002F3C52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3F0602">
        <w:rPr>
          <w:rFonts w:asciiTheme="minorHAnsi" w:hAnsiTheme="minorHAnsi" w:cs="Arial"/>
          <w:color w:val="auto"/>
          <w:sz w:val="22"/>
          <w:szCs w:val="22"/>
          <w:lang w:val="sr-Cyrl-CS"/>
        </w:rPr>
        <w:t>Продавац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достави наручиоцу </w:t>
      </w:r>
      <w:r w:rsidR="00471B09"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1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(</w:t>
      </w:r>
      <w:r w:rsidR="00471B09"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једну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)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бланко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соло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мениц</w:t>
      </w:r>
      <w:r w:rsidR="00471B09"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</w:t>
      </w:r>
      <w:r w:rsidR="001F545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Мени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ним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овла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шћ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ењем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Потврдом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пословне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банке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о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извр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ш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еној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регистрацији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менице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картоном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депо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потписа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то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:</w:t>
      </w:r>
    </w:p>
    <w:p w:rsidR="00AD3AD1" w:rsidRPr="002F3C52" w:rsidRDefault="00AD3AD1" w:rsidP="002F3C52">
      <w:pPr>
        <w:pStyle w:val="BodyText2"/>
        <w:widowControl w:val="0"/>
        <w:numPr>
          <w:ilvl w:val="0"/>
          <w:numId w:val="3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за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добро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извр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ш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ење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посла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 вредности од 10% уговорене вредности, без обрачунатог ПДВ, </w:t>
      </w:r>
      <w:r w:rsidRPr="002F3C52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року од 3 (три) дана од дана потписивања </w:t>
      </w:r>
      <w:r w:rsidR="00B74DAD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оквирног споразума</w:t>
      </w:r>
      <w:r w:rsidRPr="002F3C52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, са важношћу 60 (шезде</w:t>
      </w:r>
      <w:r w:rsidR="001F545A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сет) дана дуже од истека рока важења оквирног споразума</w:t>
      </w:r>
      <w:r w:rsidRPr="002F3C52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;</w:t>
      </w:r>
    </w:p>
    <w:p w:rsidR="00471B09" w:rsidRPr="002F3C52" w:rsidRDefault="00471B09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 xml:space="preserve">Наручилац ће уновчити дату меницу уколико </w:t>
      </w:r>
      <w:r w:rsidR="003F0602">
        <w:rPr>
          <w:rFonts w:asciiTheme="minorHAnsi" w:hAnsiTheme="minorHAnsi"/>
          <w:sz w:val="22"/>
          <w:szCs w:val="22"/>
          <w:lang w:val="ru-RU"/>
        </w:rPr>
        <w:t>Продавац</w:t>
      </w:r>
      <w:r w:rsidRPr="002F3C52">
        <w:rPr>
          <w:rFonts w:asciiTheme="minorHAnsi" w:hAnsiTheme="minorHAnsi"/>
          <w:sz w:val="22"/>
          <w:szCs w:val="22"/>
          <w:lang w:val="ru-RU"/>
        </w:rPr>
        <w:t xml:space="preserve"> не буде извршавао своје обавезе у роковима и на начин предвиђеним споразумом, не закључи појединачни уговор у складу са овим Оквирним споразумом или не достави средство обезбеђења уз појединачни уговор који наручилац и </w:t>
      </w:r>
      <w:r w:rsidR="006F6053">
        <w:rPr>
          <w:rFonts w:asciiTheme="minorHAnsi" w:hAnsiTheme="minorHAnsi"/>
          <w:sz w:val="22"/>
          <w:szCs w:val="22"/>
          <w:lang w:val="ru-RU"/>
        </w:rPr>
        <w:t>Продавац</w:t>
      </w:r>
      <w:r w:rsidRPr="002F3C52">
        <w:rPr>
          <w:rFonts w:asciiTheme="minorHAnsi" w:hAnsiTheme="minorHAnsi"/>
          <w:sz w:val="22"/>
          <w:szCs w:val="22"/>
          <w:lang w:val="ru-RU"/>
        </w:rPr>
        <w:t xml:space="preserve"> закључе по основу Оквирног споразума.</w:t>
      </w:r>
    </w:p>
    <w:p w:rsidR="001F545A" w:rsidRDefault="00AD3AD1" w:rsidP="002F3C5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</w:t>
      </w:r>
      <w:r w:rsidR="001F545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лица која су потписала меницу, са клаузулом «без протеста».</w:t>
      </w:r>
    </w:p>
    <w:p w:rsidR="005D6BB8" w:rsidRPr="002F3C52" w:rsidRDefault="005D6BB8" w:rsidP="002F3C5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975799" w:rsidRDefault="00975799" w:rsidP="00993508">
      <w:pPr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975799" w:rsidRDefault="00975799" w:rsidP="00993508">
      <w:pPr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975799" w:rsidRDefault="00975799" w:rsidP="00993508">
      <w:pPr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993508" w:rsidRPr="00993508" w:rsidRDefault="00993508" w:rsidP="00993508">
      <w:pPr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993508">
        <w:rPr>
          <w:rFonts w:asciiTheme="minorHAnsi" w:hAnsiTheme="minorHAnsi"/>
          <w:b/>
          <w:color w:val="auto"/>
          <w:sz w:val="22"/>
          <w:szCs w:val="22"/>
          <w:lang w:val="ru-RU"/>
        </w:rPr>
        <w:lastRenderedPageBreak/>
        <w:t>Претрпљена штета</w:t>
      </w:r>
    </w:p>
    <w:p w:rsidR="00993508" w:rsidRPr="00993508" w:rsidRDefault="00993508" w:rsidP="0099350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993508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Члан </w:t>
      </w:r>
      <w:r>
        <w:rPr>
          <w:rFonts w:asciiTheme="minorHAnsi" w:hAnsiTheme="minorHAnsi"/>
          <w:b/>
          <w:color w:val="auto"/>
          <w:sz w:val="22"/>
          <w:szCs w:val="22"/>
          <w:lang w:val="ru-RU"/>
        </w:rPr>
        <w:t>1</w:t>
      </w:r>
      <w:r w:rsidR="00B74DAD">
        <w:rPr>
          <w:rFonts w:asciiTheme="minorHAnsi" w:hAnsiTheme="minorHAnsi"/>
          <w:b/>
          <w:color w:val="auto"/>
          <w:sz w:val="22"/>
          <w:szCs w:val="22"/>
          <w:lang w:val="ru-RU"/>
        </w:rPr>
        <w:t>1</w:t>
      </w:r>
      <w:r>
        <w:rPr>
          <w:rFonts w:asciiTheme="minorHAnsi" w:hAnsiTheme="minorHAnsi"/>
          <w:b/>
          <w:color w:val="auto"/>
          <w:sz w:val="22"/>
          <w:szCs w:val="22"/>
          <w:lang w:val="ru-RU"/>
        </w:rPr>
        <w:t>.</w:t>
      </w:r>
    </w:p>
    <w:p w:rsidR="00993508" w:rsidRPr="00993508" w:rsidRDefault="00B74DAD" w:rsidP="0099350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color w:val="auto"/>
          <w:sz w:val="22"/>
          <w:szCs w:val="22"/>
          <w:lang w:val="ru-RU"/>
        </w:rPr>
        <w:t>Продавац</w:t>
      </w:r>
      <w:r w:rsidR="00993508" w:rsidRPr="00993508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је дужан да Наручиоцу надокнади сву штету коју претрпи услед неизвршења, непотпуног извршења или неуредног и неблаговременог извршавања преузетих обавеза по овом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оквирном споразуму</w:t>
      </w:r>
      <w:r w:rsidR="00993508" w:rsidRPr="00993508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B74DAD" w:rsidRDefault="00B74DAD" w:rsidP="00993508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993508" w:rsidRPr="00993508" w:rsidRDefault="00993508" w:rsidP="00993508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993508">
        <w:rPr>
          <w:rFonts w:asciiTheme="minorHAnsi" w:hAnsiTheme="minorHAnsi"/>
          <w:b/>
          <w:color w:val="auto"/>
          <w:sz w:val="22"/>
          <w:szCs w:val="22"/>
          <w:lang w:val="ru-RU"/>
        </w:rPr>
        <w:t>Уговорна</w:t>
      </w:r>
      <w:r w:rsidRPr="00993508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b/>
          <w:color w:val="auto"/>
          <w:sz w:val="22"/>
          <w:szCs w:val="22"/>
          <w:lang w:val="ru-RU"/>
        </w:rPr>
        <w:t>казна</w:t>
      </w:r>
    </w:p>
    <w:p w:rsidR="00993508" w:rsidRPr="00993508" w:rsidRDefault="00993508" w:rsidP="00993508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993508">
        <w:rPr>
          <w:rFonts w:asciiTheme="minorHAnsi" w:hAnsiTheme="minorHAnsi"/>
          <w:b/>
          <w:color w:val="auto"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b/>
          <w:color w:val="auto"/>
          <w:sz w:val="22"/>
          <w:szCs w:val="22"/>
          <w:lang w:val="ru-RU"/>
        </w:rPr>
        <w:t>лан</w:t>
      </w:r>
      <w:r w:rsidRPr="00993508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1</w:t>
      </w:r>
      <w:r w:rsidR="00B74DAD">
        <w:rPr>
          <w:rFonts w:asciiTheme="minorHAnsi" w:hAnsiTheme="minorHAnsi"/>
          <w:b/>
          <w:color w:val="auto"/>
          <w:sz w:val="22"/>
          <w:szCs w:val="22"/>
          <w:lang w:val="sr-Cyrl-CS"/>
        </w:rPr>
        <w:t>2</w:t>
      </w:r>
      <w:r w:rsidRPr="00993508">
        <w:rPr>
          <w:rFonts w:asciiTheme="minorHAnsi" w:hAnsiTheme="minorHAnsi"/>
          <w:b/>
          <w:color w:val="auto"/>
          <w:sz w:val="22"/>
          <w:szCs w:val="22"/>
          <w:lang w:val="sr-Cyrl-CS"/>
        </w:rPr>
        <w:t>.</w:t>
      </w:r>
    </w:p>
    <w:p w:rsidR="00993508" w:rsidRPr="00993508" w:rsidRDefault="00993508" w:rsidP="0099350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Уколико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B74DAD">
        <w:rPr>
          <w:rFonts w:asciiTheme="minorHAnsi" w:hAnsiTheme="minorHAnsi"/>
          <w:color w:val="auto"/>
          <w:sz w:val="22"/>
          <w:szCs w:val="22"/>
          <w:lang w:val="ru-RU"/>
        </w:rPr>
        <w:t>Продавац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не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буде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извр</w:t>
      </w:r>
      <w:r w:rsidRPr="00993508">
        <w:rPr>
          <w:rFonts w:asciiTheme="minorHAnsi" w:hAnsiTheme="minorHAnsi"/>
          <w:sz w:val="22"/>
          <w:szCs w:val="22"/>
          <w:lang w:val="sr-Cyrl-CS"/>
        </w:rPr>
        <w:t>ш</w:t>
      </w:r>
      <w:r w:rsidRPr="00993508">
        <w:rPr>
          <w:rFonts w:asciiTheme="minorHAnsi" w:hAnsiTheme="minorHAnsi"/>
          <w:sz w:val="22"/>
          <w:szCs w:val="22"/>
          <w:lang w:val="ru-RU"/>
        </w:rPr>
        <w:t>авао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своје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обавезе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у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роковима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и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на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на</w:t>
      </w:r>
      <w:r w:rsidRPr="00993508">
        <w:rPr>
          <w:rFonts w:asciiTheme="minorHAnsi" w:hAnsiTheme="minorHAnsi"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sz w:val="22"/>
          <w:szCs w:val="22"/>
          <w:lang w:val="ru-RU"/>
        </w:rPr>
        <w:t>ин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предви</w:t>
      </w:r>
      <w:r w:rsidRPr="00993508">
        <w:rPr>
          <w:rFonts w:asciiTheme="minorHAnsi" w:hAnsiTheme="minorHAnsi"/>
          <w:sz w:val="22"/>
          <w:szCs w:val="22"/>
          <w:lang w:val="sr-Cyrl-CS"/>
        </w:rPr>
        <w:t>ђ</w:t>
      </w:r>
      <w:r w:rsidRPr="00993508">
        <w:rPr>
          <w:rFonts w:asciiTheme="minorHAnsi" w:hAnsiTheme="minorHAnsi"/>
          <w:sz w:val="22"/>
          <w:szCs w:val="22"/>
          <w:lang w:val="ru-RU"/>
        </w:rPr>
        <w:t>еним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Оквирним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споразумом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993508">
        <w:rPr>
          <w:rFonts w:asciiTheme="minorHAnsi" w:hAnsiTheme="minorHAnsi"/>
          <w:sz w:val="22"/>
          <w:szCs w:val="22"/>
          <w:lang w:val="ru-RU"/>
        </w:rPr>
        <w:t>уколико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не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зак</w:t>
      </w:r>
      <w:r w:rsidRPr="00993508">
        <w:rPr>
          <w:rFonts w:asciiTheme="minorHAnsi" w:hAnsiTheme="minorHAnsi"/>
          <w:sz w:val="22"/>
          <w:szCs w:val="22"/>
          <w:lang w:val="sr-Cyrl-CS"/>
        </w:rPr>
        <w:t>љ</w:t>
      </w:r>
      <w:r w:rsidRPr="00993508">
        <w:rPr>
          <w:rFonts w:asciiTheme="minorHAnsi" w:hAnsiTheme="minorHAnsi"/>
          <w:sz w:val="22"/>
          <w:szCs w:val="22"/>
          <w:lang w:val="ru-RU"/>
        </w:rPr>
        <w:t>у</w:t>
      </w:r>
      <w:r w:rsidRPr="00993508">
        <w:rPr>
          <w:rFonts w:asciiTheme="minorHAnsi" w:hAnsiTheme="minorHAnsi"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sz w:val="22"/>
          <w:szCs w:val="22"/>
          <w:lang w:val="ru-RU"/>
        </w:rPr>
        <w:t>и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поједина</w:t>
      </w:r>
      <w:r w:rsidRPr="00993508">
        <w:rPr>
          <w:rFonts w:asciiTheme="minorHAnsi" w:hAnsiTheme="minorHAnsi"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sz w:val="22"/>
          <w:szCs w:val="22"/>
          <w:lang w:val="ru-RU"/>
        </w:rPr>
        <w:t>ни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уговор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у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складу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са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овим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Оквирним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споразумом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обавезан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је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да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плати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иоцу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уговорну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казну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висини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од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10%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укупне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вредности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без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ПДВ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.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Право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иоца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наплату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уговорне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казне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не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ути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е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право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иоца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да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захтева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накнаду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ш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тете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>.</w:t>
      </w:r>
    </w:p>
    <w:p w:rsidR="00993508" w:rsidRPr="00993508" w:rsidRDefault="00993508" w:rsidP="00993508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A87199" w:rsidRPr="002F3C52" w:rsidRDefault="00A87199" w:rsidP="00F25F0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F3C52">
        <w:rPr>
          <w:rFonts w:asciiTheme="minorHAnsi" w:hAnsiTheme="minorHAnsi" w:cstheme="minorHAnsi"/>
          <w:b/>
          <w:sz w:val="22"/>
          <w:szCs w:val="22"/>
          <w:lang w:val="sr-Cyrl-CS"/>
        </w:rPr>
        <w:t>Измене оквирног споразума</w:t>
      </w:r>
    </w:p>
    <w:p w:rsidR="00A87199" w:rsidRPr="002F3C52" w:rsidRDefault="00A87199" w:rsidP="00F25F0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2F3C52">
        <w:rPr>
          <w:rFonts w:asciiTheme="minorHAnsi" w:hAnsiTheme="minorHAnsi" w:cstheme="minorHAnsi"/>
          <w:b/>
          <w:sz w:val="22"/>
          <w:szCs w:val="22"/>
          <w:lang w:val="ru-RU"/>
        </w:rPr>
        <w:t xml:space="preserve">Члан </w:t>
      </w:r>
      <w:r w:rsidRPr="002F3C52">
        <w:rPr>
          <w:rFonts w:asciiTheme="minorHAnsi" w:hAnsiTheme="minorHAnsi" w:cstheme="minorHAnsi"/>
          <w:b/>
          <w:sz w:val="22"/>
          <w:szCs w:val="22"/>
          <w:lang w:val="sr-Cyrl-CS"/>
        </w:rPr>
        <w:t>1</w:t>
      </w:r>
      <w:r w:rsidR="005C5D16">
        <w:rPr>
          <w:rFonts w:asciiTheme="minorHAnsi" w:hAnsiTheme="minorHAnsi" w:cstheme="minorHAnsi"/>
          <w:b/>
          <w:sz w:val="22"/>
          <w:szCs w:val="22"/>
          <w:lang w:val="sr-Cyrl-CS"/>
        </w:rPr>
        <w:t>3</w:t>
      </w:r>
      <w:r w:rsidRPr="002F3C52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</w:p>
    <w:p w:rsidR="00A87199" w:rsidRPr="002F3C52" w:rsidRDefault="00A87199" w:rsidP="002F3C52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</w:pPr>
      <w:r w:rsidRPr="002F3C52"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  <w:t>Уговорне стране су сагласне да се евентуалне измене и допуне оквирног споразума</w:t>
      </w:r>
      <w:r w:rsidRPr="002F3C52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, у току трајања истог, могу вршити без спровођења новог поступка јавне набавке, у складу са одредбама чл 154. – 162. ЗЈН ( „Службени гласник РС“ 91/2019), уколико се не мења природа оквирног споразума у односу на првобитно закључен оквирни споразум.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AD3AD1" w:rsidRPr="002F3C52" w:rsidRDefault="00AD3AD1" w:rsidP="00F25F04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Раскид оквирног споразума</w:t>
      </w:r>
    </w:p>
    <w:p w:rsidR="00AD3AD1" w:rsidRPr="002F3C52" w:rsidRDefault="00AD3AD1" w:rsidP="00F25F04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Члан 1</w:t>
      </w:r>
      <w:r w:rsidR="005C5D16">
        <w:rPr>
          <w:rFonts w:asciiTheme="minorHAnsi" w:hAnsiTheme="minorHAnsi"/>
          <w:b/>
          <w:sz w:val="22"/>
          <w:szCs w:val="22"/>
          <w:lang w:val="ru-RU"/>
        </w:rPr>
        <w:t>4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F25F04" w:rsidRDefault="00AD3AD1" w:rsidP="002F3C52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стране 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су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сагласне да Оквирни споразум може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F25F04">
        <w:rPr>
          <w:rFonts w:asciiTheme="minorHAnsi" w:hAnsiTheme="minorHAnsi" w:cs="Arial"/>
          <w:color w:val="auto"/>
          <w:sz w:val="22"/>
          <w:szCs w:val="22"/>
          <w:lang w:val="sr-Cyrl-CS"/>
        </w:rPr>
        <w:t>да се раскине у складу са чл. 163 Закона о јавним набавкама.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 w:cs="Tahoma"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Tahoma"/>
          <w:color w:val="auto"/>
          <w:sz w:val="22"/>
          <w:szCs w:val="22"/>
          <w:lang w:val="sr-Cyrl-CS"/>
        </w:rPr>
        <w:t>У случају раскида Оквирни споразум се сматра раскинутим истеком рока од 8 (осам) дана од дана пријема писменог обавештења о раскиду.</w:t>
      </w:r>
    </w:p>
    <w:p w:rsidR="00AD3AD1" w:rsidRPr="002F3C52" w:rsidRDefault="00AD3AD1" w:rsidP="002F3C52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Tahoma"/>
          <w:color w:val="auto"/>
          <w:sz w:val="22"/>
          <w:szCs w:val="22"/>
          <w:lang w:val="sr-Cyrl-CS"/>
        </w:rPr>
        <w:t>У случају немогућности уручења писменог обавештења о раскиду, Оквирни споразум се сматра раскинутим по истеку рока од 8 дана од дана стављања обавештења о раскиду на огласној табли ГО Савски венац у Београду.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У случају раскида Споразума, уговорне стране су дужне да регулишу сва дуговања и потраживања настала из закључених појединачних уговора,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односно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да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измире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сва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доспеле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sz w:val="22"/>
          <w:szCs w:val="22"/>
          <w:lang w:val="ru-RU"/>
        </w:rPr>
        <w:t>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неизмирена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потра</w:t>
      </w:r>
      <w:r w:rsidRPr="002F3C52">
        <w:rPr>
          <w:rFonts w:asciiTheme="minorHAnsi" w:hAnsiTheme="minorHAnsi"/>
          <w:sz w:val="22"/>
          <w:szCs w:val="22"/>
          <w:lang w:val="sr-Cyrl-CS"/>
        </w:rPr>
        <w:t>ж</w:t>
      </w:r>
      <w:r w:rsidRPr="002F3C52">
        <w:rPr>
          <w:rFonts w:asciiTheme="minorHAnsi" w:hAnsiTheme="minorHAnsi"/>
          <w:sz w:val="22"/>
          <w:szCs w:val="22"/>
          <w:lang w:val="ru-RU"/>
        </w:rPr>
        <w:t>ивања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sz w:val="22"/>
          <w:szCs w:val="22"/>
          <w:lang w:val="ru-RU"/>
        </w:rPr>
        <w:t>која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су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настале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до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дана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раскида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Оквирног споразума.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AD3AD1" w:rsidRPr="002F3C52" w:rsidRDefault="00AD3AD1" w:rsidP="00F25F04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Прелазне и завршне одредбе</w:t>
      </w:r>
    </w:p>
    <w:p w:rsidR="00AD3AD1" w:rsidRPr="002F3C52" w:rsidRDefault="00AD3AD1" w:rsidP="00F25F04">
      <w:pPr>
        <w:spacing w:line="240" w:lineRule="auto"/>
        <w:jc w:val="center"/>
        <w:rPr>
          <w:rFonts w:asciiTheme="minorHAnsi" w:hAnsiTheme="minorHAnsi"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Члан 1</w:t>
      </w:r>
      <w:r w:rsidR="005C5D16">
        <w:rPr>
          <w:rFonts w:asciiTheme="minorHAnsi" w:hAnsiTheme="minorHAnsi"/>
          <w:b/>
          <w:sz w:val="22"/>
          <w:szCs w:val="22"/>
          <w:lang w:val="ru-RU"/>
        </w:rPr>
        <w:t>5</w:t>
      </w:r>
      <w:r w:rsidRPr="002F3C52">
        <w:rPr>
          <w:rFonts w:asciiTheme="minorHAnsi" w:hAnsiTheme="minorHAnsi"/>
          <w:sz w:val="22"/>
          <w:szCs w:val="22"/>
          <w:lang w:val="ru-RU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>За све што није регулисано овим Оквирним споразумом примењиваће се одредбе Закона који регулишу облигационе односе, као и други прописи који регулишу ову материју.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AD3AD1" w:rsidRPr="002F3C52" w:rsidRDefault="00AD3AD1" w:rsidP="00F25F04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Члан 1</w:t>
      </w:r>
      <w:r w:rsidR="005C5D16">
        <w:rPr>
          <w:rFonts w:asciiTheme="minorHAnsi" w:hAnsiTheme="minorHAnsi"/>
          <w:b/>
          <w:sz w:val="22"/>
          <w:szCs w:val="22"/>
          <w:lang w:val="ru-RU"/>
        </w:rPr>
        <w:t>6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 xml:space="preserve">Све спорове који проистекну у реализацији овог Оквирног споразума, стране у овом Оквирном споразуму ће решавати споразумно. У случају да споразум није могућ, спор ће решавати Привредни суд у Београду. </w:t>
      </w:r>
    </w:p>
    <w:p w:rsidR="00A87199" w:rsidRPr="002F3C52" w:rsidRDefault="00A87199" w:rsidP="002F3C52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AD3AD1" w:rsidRPr="002F3C52" w:rsidRDefault="00AD3AD1" w:rsidP="00F25F04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Члан 1</w:t>
      </w:r>
      <w:r w:rsidR="005C5D16">
        <w:rPr>
          <w:rFonts w:asciiTheme="minorHAnsi" w:hAnsiTheme="minorHAnsi"/>
          <w:b/>
          <w:sz w:val="22"/>
          <w:szCs w:val="22"/>
          <w:lang w:val="ru-RU"/>
        </w:rPr>
        <w:t>7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 xml:space="preserve">Овај Оквирни споразум је закључен у 6 (шест) истоветних примерака од којих по 3 (три) припада свакој страни у Оквирном споразуму. </w:t>
      </w:r>
    </w:p>
    <w:p w:rsidR="005A6FC0" w:rsidRPr="002F3C52" w:rsidRDefault="005A6FC0" w:rsidP="002F3C52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sectPr w:rsidR="005A6FC0" w:rsidRPr="002F3C52" w:rsidSect="005A6FC0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75" w:rsidRDefault="00292E75" w:rsidP="005604D3">
      <w:pPr>
        <w:spacing w:line="240" w:lineRule="auto"/>
      </w:pPr>
      <w:r>
        <w:separator/>
      </w:r>
    </w:p>
  </w:endnote>
  <w:endnote w:type="continuationSeparator" w:id="0">
    <w:p w:rsidR="00292E75" w:rsidRDefault="00292E75" w:rsidP="00560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8693"/>
      <w:docPartObj>
        <w:docPartGallery w:val="Page Numbers (Bottom of Page)"/>
        <w:docPartUnique/>
      </w:docPartObj>
    </w:sdtPr>
    <w:sdtContent>
      <w:p w:rsidR="00B20636" w:rsidRDefault="00B20636">
        <w:pPr>
          <w:pStyle w:val="Footer"/>
          <w:jc w:val="right"/>
        </w:pPr>
        <w:r w:rsidRPr="00790438">
          <w:rPr>
            <w:rFonts w:asciiTheme="minorHAnsi" w:hAnsiTheme="minorHAnsi"/>
            <w:sz w:val="22"/>
            <w:szCs w:val="22"/>
          </w:rPr>
          <w:fldChar w:fldCharType="begin"/>
        </w:r>
        <w:r w:rsidRPr="0079043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90438">
          <w:rPr>
            <w:rFonts w:asciiTheme="minorHAnsi" w:hAnsiTheme="minorHAnsi"/>
            <w:sz w:val="22"/>
            <w:szCs w:val="22"/>
          </w:rPr>
          <w:fldChar w:fldCharType="separate"/>
        </w:r>
        <w:r w:rsidR="00975799">
          <w:rPr>
            <w:rFonts w:asciiTheme="minorHAnsi" w:hAnsiTheme="minorHAnsi"/>
            <w:noProof/>
            <w:sz w:val="22"/>
            <w:szCs w:val="22"/>
          </w:rPr>
          <w:t>5</w:t>
        </w:r>
        <w:r w:rsidRPr="00790438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20636" w:rsidRDefault="00B20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75" w:rsidRDefault="00292E75" w:rsidP="005604D3">
      <w:pPr>
        <w:spacing w:line="240" w:lineRule="auto"/>
      </w:pPr>
      <w:r>
        <w:separator/>
      </w:r>
    </w:p>
  </w:footnote>
  <w:footnote w:type="continuationSeparator" w:id="0">
    <w:p w:rsidR="00292E75" w:rsidRDefault="00292E75" w:rsidP="005604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2B053DC"/>
    <w:multiLevelType w:val="hybridMultilevel"/>
    <w:tmpl w:val="E7925634"/>
    <w:lvl w:ilvl="0" w:tplc="C6624A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8423C"/>
    <w:multiLevelType w:val="hybridMultilevel"/>
    <w:tmpl w:val="667A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003EE"/>
    <w:multiLevelType w:val="hybridMultilevel"/>
    <w:tmpl w:val="26CCA59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03636"/>
    <w:multiLevelType w:val="hybridMultilevel"/>
    <w:tmpl w:val="98C08D58"/>
    <w:lvl w:ilvl="0" w:tplc="4A842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B629F"/>
    <w:multiLevelType w:val="hybridMultilevel"/>
    <w:tmpl w:val="9272C052"/>
    <w:lvl w:ilvl="0" w:tplc="570A8488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C5982"/>
    <w:multiLevelType w:val="hybridMultilevel"/>
    <w:tmpl w:val="6D14374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1DE76BC6"/>
    <w:multiLevelType w:val="hybridMultilevel"/>
    <w:tmpl w:val="93629BA8"/>
    <w:lvl w:ilvl="0" w:tplc="C6624A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13126"/>
    <w:multiLevelType w:val="hybridMultilevel"/>
    <w:tmpl w:val="544C53F4"/>
    <w:lvl w:ilvl="0" w:tplc="987E82C8">
      <w:start w:val="1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64572"/>
    <w:multiLevelType w:val="hybridMultilevel"/>
    <w:tmpl w:val="D90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179A1"/>
    <w:multiLevelType w:val="hybridMultilevel"/>
    <w:tmpl w:val="6A8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B4D83"/>
    <w:multiLevelType w:val="hybridMultilevel"/>
    <w:tmpl w:val="D832B238"/>
    <w:lvl w:ilvl="0" w:tplc="70D042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E030E"/>
    <w:multiLevelType w:val="hybridMultilevel"/>
    <w:tmpl w:val="32B821AC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9">
    <w:nsid w:val="3F7D6B06"/>
    <w:multiLevelType w:val="hybridMultilevel"/>
    <w:tmpl w:val="3A4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232DD"/>
    <w:multiLevelType w:val="hybridMultilevel"/>
    <w:tmpl w:val="6C00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0CC"/>
    <w:multiLevelType w:val="hybridMultilevel"/>
    <w:tmpl w:val="02EEACEA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D22181"/>
    <w:multiLevelType w:val="hybridMultilevel"/>
    <w:tmpl w:val="EF4E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D593E"/>
    <w:multiLevelType w:val="hybridMultilevel"/>
    <w:tmpl w:val="D0F4A938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72C3E"/>
    <w:multiLevelType w:val="hybridMultilevel"/>
    <w:tmpl w:val="402418E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F21930"/>
    <w:multiLevelType w:val="hybridMultilevel"/>
    <w:tmpl w:val="841EDFAA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873A3"/>
    <w:multiLevelType w:val="hybridMultilevel"/>
    <w:tmpl w:val="717E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B1B7A"/>
    <w:multiLevelType w:val="hybridMultilevel"/>
    <w:tmpl w:val="8EB890D0"/>
    <w:lvl w:ilvl="0" w:tplc="987E82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3739E1"/>
    <w:multiLevelType w:val="hybridMultilevel"/>
    <w:tmpl w:val="82A2E550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3">
    <w:nsid w:val="7B280246"/>
    <w:multiLevelType w:val="hybridMultilevel"/>
    <w:tmpl w:val="D3201046"/>
    <w:lvl w:ilvl="0" w:tplc="B37C46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6"/>
  </w:num>
  <w:num w:numId="6">
    <w:abstractNumId w:val="7"/>
  </w:num>
  <w:num w:numId="7">
    <w:abstractNumId w:val="15"/>
  </w:num>
  <w:num w:numId="8">
    <w:abstractNumId w:val="29"/>
  </w:num>
  <w:num w:numId="9">
    <w:abstractNumId w:val="31"/>
  </w:num>
  <w:num w:numId="10">
    <w:abstractNumId w:val="33"/>
  </w:num>
  <w:num w:numId="11">
    <w:abstractNumId w:val="17"/>
  </w:num>
  <w:num w:numId="12">
    <w:abstractNumId w:val="24"/>
  </w:num>
  <w:num w:numId="13">
    <w:abstractNumId w:val="12"/>
  </w:num>
  <w:num w:numId="14">
    <w:abstractNumId w:val="19"/>
  </w:num>
  <w:num w:numId="15">
    <w:abstractNumId w:val="11"/>
  </w:num>
  <w:num w:numId="16">
    <w:abstractNumId w:val="30"/>
  </w:num>
  <w:num w:numId="17">
    <w:abstractNumId w:val="14"/>
  </w:num>
  <w:num w:numId="18">
    <w:abstractNumId w:val="9"/>
  </w:num>
  <w:num w:numId="19">
    <w:abstractNumId w:val="32"/>
  </w:num>
  <w:num w:numId="20">
    <w:abstractNumId w:val="18"/>
  </w:num>
  <w:num w:numId="21">
    <w:abstractNumId w:val="6"/>
  </w:num>
  <w:num w:numId="22">
    <w:abstractNumId w:val="10"/>
  </w:num>
  <w:num w:numId="23">
    <w:abstractNumId w:val="28"/>
  </w:num>
  <w:num w:numId="24">
    <w:abstractNumId w:val="13"/>
  </w:num>
  <w:num w:numId="25">
    <w:abstractNumId w:val="8"/>
  </w:num>
  <w:num w:numId="26">
    <w:abstractNumId w:val="27"/>
  </w:num>
  <w:num w:numId="27">
    <w:abstractNumId w:val="16"/>
  </w:num>
  <w:num w:numId="28">
    <w:abstractNumId w:val="3"/>
  </w:num>
  <w:num w:numId="29">
    <w:abstractNumId w:val="23"/>
  </w:num>
  <w:num w:numId="30">
    <w:abstractNumId w:val="4"/>
  </w:num>
  <w:num w:numId="31">
    <w:abstractNumId w:val="20"/>
  </w:num>
  <w:num w:numId="32">
    <w:abstractNumId w:val="21"/>
  </w:num>
  <w:num w:numId="33">
    <w:abstractNumId w:val="5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AD1"/>
    <w:rsid w:val="00022B9F"/>
    <w:rsid w:val="000640E1"/>
    <w:rsid w:val="000859CE"/>
    <w:rsid w:val="000E1BA2"/>
    <w:rsid w:val="000F00A4"/>
    <w:rsid w:val="00103035"/>
    <w:rsid w:val="00103CD5"/>
    <w:rsid w:val="001147E9"/>
    <w:rsid w:val="001302BD"/>
    <w:rsid w:val="001620E4"/>
    <w:rsid w:val="00163A0B"/>
    <w:rsid w:val="00190F1E"/>
    <w:rsid w:val="001A3A5E"/>
    <w:rsid w:val="001F545A"/>
    <w:rsid w:val="00204E3D"/>
    <w:rsid w:val="00211E73"/>
    <w:rsid w:val="00216B97"/>
    <w:rsid w:val="00216CC5"/>
    <w:rsid w:val="0021771B"/>
    <w:rsid w:val="002217C0"/>
    <w:rsid w:val="002445ED"/>
    <w:rsid w:val="002512E0"/>
    <w:rsid w:val="002579F7"/>
    <w:rsid w:val="00260520"/>
    <w:rsid w:val="0026081D"/>
    <w:rsid w:val="00292E75"/>
    <w:rsid w:val="002E5CC8"/>
    <w:rsid w:val="002F1180"/>
    <w:rsid w:val="002F3C52"/>
    <w:rsid w:val="002F4EB9"/>
    <w:rsid w:val="0032586E"/>
    <w:rsid w:val="003309FA"/>
    <w:rsid w:val="00361FD4"/>
    <w:rsid w:val="00381400"/>
    <w:rsid w:val="00391DB0"/>
    <w:rsid w:val="003A7413"/>
    <w:rsid w:val="003F0602"/>
    <w:rsid w:val="00424381"/>
    <w:rsid w:val="00450589"/>
    <w:rsid w:val="0046737C"/>
    <w:rsid w:val="00471B09"/>
    <w:rsid w:val="004E0261"/>
    <w:rsid w:val="00500D69"/>
    <w:rsid w:val="005604D3"/>
    <w:rsid w:val="005A6FC0"/>
    <w:rsid w:val="005C5D16"/>
    <w:rsid w:val="005D6BB8"/>
    <w:rsid w:val="005E4E97"/>
    <w:rsid w:val="00616A9A"/>
    <w:rsid w:val="006313E2"/>
    <w:rsid w:val="0063355C"/>
    <w:rsid w:val="0064418C"/>
    <w:rsid w:val="00692468"/>
    <w:rsid w:val="006D170C"/>
    <w:rsid w:val="006F6053"/>
    <w:rsid w:val="0073031C"/>
    <w:rsid w:val="00741802"/>
    <w:rsid w:val="00790438"/>
    <w:rsid w:val="007C2C07"/>
    <w:rsid w:val="007C7DA3"/>
    <w:rsid w:val="007F098E"/>
    <w:rsid w:val="007F4C25"/>
    <w:rsid w:val="00832C0F"/>
    <w:rsid w:val="00857B4D"/>
    <w:rsid w:val="00874439"/>
    <w:rsid w:val="00891C43"/>
    <w:rsid w:val="008F0379"/>
    <w:rsid w:val="008F06D1"/>
    <w:rsid w:val="008F35CE"/>
    <w:rsid w:val="00930707"/>
    <w:rsid w:val="00937DE3"/>
    <w:rsid w:val="00975799"/>
    <w:rsid w:val="00993508"/>
    <w:rsid w:val="009A22C5"/>
    <w:rsid w:val="009D2220"/>
    <w:rsid w:val="009E3DB6"/>
    <w:rsid w:val="009E4D79"/>
    <w:rsid w:val="00A11332"/>
    <w:rsid w:val="00A40E57"/>
    <w:rsid w:val="00A41DA0"/>
    <w:rsid w:val="00A505BA"/>
    <w:rsid w:val="00A851DF"/>
    <w:rsid w:val="00A87199"/>
    <w:rsid w:val="00AB0222"/>
    <w:rsid w:val="00AD13A9"/>
    <w:rsid w:val="00AD3AD1"/>
    <w:rsid w:val="00B20636"/>
    <w:rsid w:val="00B74DAD"/>
    <w:rsid w:val="00B75483"/>
    <w:rsid w:val="00BA56E7"/>
    <w:rsid w:val="00BB35C2"/>
    <w:rsid w:val="00BC346E"/>
    <w:rsid w:val="00C00E70"/>
    <w:rsid w:val="00C65660"/>
    <w:rsid w:val="00C80653"/>
    <w:rsid w:val="00CA21D4"/>
    <w:rsid w:val="00CF0E69"/>
    <w:rsid w:val="00D06CD1"/>
    <w:rsid w:val="00D47390"/>
    <w:rsid w:val="00D51220"/>
    <w:rsid w:val="00DA0FC3"/>
    <w:rsid w:val="00DA1E80"/>
    <w:rsid w:val="00DE3FEB"/>
    <w:rsid w:val="00DE4219"/>
    <w:rsid w:val="00E20A20"/>
    <w:rsid w:val="00E2256B"/>
    <w:rsid w:val="00E448C8"/>
    <w:rsid w:val="00E77943"/>
    <w:rsid w:val="00E80A62"/>
    <w:rsid w:val="00E873DC"/>
    <w:rsid w:val="00EA77CF"/>
    <w:rsid w:val="00F24865"/>
    <w:rsid w:val="00F25F04"/>
    <w:rsid w:val="00F325E2"/>
    <w:rsid w:val="00FC0E65"/>
    <w:rsid w:val="00FD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D1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D3AD1"/>
    <w:pPr>
      <w:keepNext/>
      <w:keepLines/>
      <w:spacing w:before="480"/>
      <w:outlineLvl w:val="0"/>
    </w:pPr>
    <w:rPr>
      <w:rFonts w:ascii="Cambria" w:hAnsi="Cambria" w:cs="font295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AD3AD1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D3AD1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AD3AD1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AD3AD1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AD3AD1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AD3AD1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AD3AD1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AD3AD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AD1"/>
    <w:rPr>
      <w:rFonts w:ascii="Cambria" w:eastAsia="Arial Unicode MS" w:hAnsi="Cambria" w:cs="font295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AD3AD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AD3AD1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D3AD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AD3AD1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AD3AD1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AD3AD1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AD3AD1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AD3AD1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AD3A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3AD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AD3AD1"/>
    <w:rPr>
      <w:rFonts w:ascii="Symbol" w:hAnsi="Symbol" w:cs="Symbol"/>
    </w:rPr>
  </w:style>
  <w:style w:type="character" w:customStyle="1" w:styleId="WW8Num2z1">
    <w:name w:val="WW8Num2z1"/>
    <w:rsid w:val="00AD3AD1"/>
    <w:rPr>
      <w:rFonts w:ascii="Courier New" w:hAnsi="Courier New" w:cs="Courier New"/>
    </w:rPr>
  </w:style>
  <w:style w:type="character" w:customStyle="1" w:styleId="WW8Num2z2">
    <w:name w:val="WW8Num2z2"/>
    <w:rsid w:val="00AD3AD1"/>
    <w:rPr>
      <w:rFonts w:ascii="Wingdings" w:hAnsi="Wingdings" w:cs="Wingdings"/>
    </w:rPr>
  </w:style>
  <w:style w:type="character" w:customStyle="1" w:styleId="WW8Num3z1">
    <w:name w:val="WW8Num3z1"/>
    <w:rsid w:val="00AD3AD1"/>
    <w:rPr>
      <w:b/>
      <w:i w:val="0"/>
      <w:sz w:val="24"/>
      <w:szCs w:val="24"/>
    </w:rPr>
  </w:style>
  <w:style w:type="character" w:customStyle="1" w:styleId="WW8Num4z0">
    <w:name w:val="WW8Num4z0"/>
    <w:rsid w:val="00AD3AD1"/>
    <w:rPr>
      <w:rFonts w:cs="Arial"/>
      <w:i w:val="0"/>
      <w:sz w:val="24"/>
    </w:rPr>
  </w:style>
  <w:style w:type="character" w:customStyle="1" w:styleId="WW8Num4z1">
    <w:name w:val="WW8Num4z1"/>
    <w:rsid w:val="00AD3AD1"/>
    <w:rPr>
      <w:rFonts w:ascii="Courier New" w:hAnsi="Courier New" w:cs="Courier New"/>
    </w:rPr>
  </w:style>
  <w:style w:type="character" w:customStyle="1" w:styleId="WW8Num4z2">
    <w:name w:val="WW8Num4z2"/>
    <w:rsid w:val="00AD3AD1"/>
    <w:rPr>
      <w:rFonts w:ascii="Wingdings" w:hAnsi="Wingdings" w:cs="Wingdings"/>
    </w:rPr>
  </w:style>
  <w:style w:type="character" w:customStyle="1" w:styleId="WW8Num4z3">
    <w:name w:val="WW8Num4z3"/>
    <w:rsid w:val="00AD3AD1"/>
    <w:rPr>
      <w:rFonts w:ascii="Symbol" w:hAnsi="Symbol" w:cs="Symbol"/>
    </w:rPr>
  </w:style>
  <w:style w:type="character" w:customStyle="1" w:styleId="WW8Num5z0">
    <w:name w:val="WW8Num5z0"/>
    <w:rsid w:val="00AD3AD1"/>
    <w:rPr>
      <w:rFonts w:cs="Arial"/>
      <w:b w:val="0"/>
      <w:i w:val="0"/>
      <w:sz w:val="24"/>
    </w:rPr>
  </w:style>
  <w:style w:type="character" w:customStyle="1" w:styleId="WW8Num5z1">
    <w:name w:val="WW8Num5z1"/>
    <w:rsid w:val="00AD3AD1"/>
    <w:rPr>
      <w:rFonts w:ascii="Courier New" w:hAnsi="Courier New" w:cs="Courier New"/>
    </w:rPr>
  </w:style>
  <w:style w:type="character" w:customStyle="1" w:styleId="WW8Num5z2">
    <w:name w:val="WW8Num5z2"/>
    <w:rsid w:val="00AD3AD1"/>
    <w:rPr>
      <w:rFonts w:ascii="Wingdings" w:hAnsi="Wingdings" w:cs="Wingdings"/>
    </w:rPr>
  </w:style>
  <w:style w:type="character" w:customStyle="1" w:styleId="WW8Num6z0">
    <w:name w:val="WW8Num6z0"/>
    <w:rsid w:val="00AD3AD1"/>
    <w:rPr>
      <w:rFonts w:ascii="Symbol" w:hAnsi="Symbol" w:cs="Symbol"/>
    </w:rPr>
  </w:style>
  <w:style w:type="character" w:customStyle="1" w:styleId="WW8Num6z1">
    <w:name w:val="WW8Num6z1"/>
    <w:rsid w:val="00AD3AD1"/>
    <w:rPr>
      <w:rFonts w:ascii="Courier New" w:hAnsi="Courier New" w:cs="Courier New"/>
    </w:rPr>
  </w:style>
  <w:style w:type="character" w:customStyle="1" w:styleId="WW8Num6z2">
    <w:name w:val="WW8Num6z2"/>
    <w:rsid w:val="00AD3AD1"/>
    <w:rPr>
      <w:rFonts w:ascii="Wingdings" w:hAnsi="Wingdings" w:cs="Wingdings"/>
    </w:rPr>
  </w:style>
  <w:style w:type="character" w:customStyle="1" w:styleId="WW8Num8z1">
    <w:name w:val="WW8Num8z1"/>
    <w:rsid w:val="00AD3AD1"/>
    <w:rPr>
      <w:rFonts w:ascii="Courier New" w:hAnsi="Courier New" w:cs="Courier New"/>
    </w:rPr>
  </w:style>
  <w:style w:type="character" w:customStyle="1" w:styleId="WW8Num8z2">
    <w:name w:val="WW8Num8z2"/>
    <w:rsid w:val="00AD3AD1"/>
    <w:rPr>
      <w:rFonts w:ascii="Wingdings" w:hAnsi="Wingdings" w:cs="Wingdings"/>
    </w:rPr>
  </w:style>
  <w:style w:type="character" w:customStyle="1" w:styleId="WW8Num8z3">
    <w:name w:val="WW8Num8z3"/>
    <w:rsid w:val="00AD3AD1"/>
    <w:rPr>
      <w:rFonts w:ascii="Symbol" w:hAnsi="Symbol" w:cs="Symbol"/>
    </w:rPr>
  </w:style>
  <w:style w:type="character" w:customStyle="1" w:styleId="WW8Num9z0">
    <w:name w:val="WW8Num9z0"/>
    <w:rsid w:val="00AD3AD1"/>
    <w:rPr>
      <w:i w:val="0"/>
    </w:rPr>
  </w:style>
  <w:style w:type="character" w:customStyle="1" w:styleId="WW8Num9z1">
    <w:name w:val="WW8Num9z1"/>
    <w:rsid w:val="00AD3AD1"/>
    <w:rPr>
      <w:rFonts w:ascii="Courier New" w:hAnsi="Courier New" w:cs="Courier New"/>
    </w:rPr>
  </w:style>
  <w:style w:type="character" w:customStyle="1" w:styleId="WW8Num9z2">
    <w:name w:val="WW8Num9z2"/>
    <w:rsid w:val="00AD3AD1"/>
    <w:rPr>
      <w:rFonts w:ascii="Wingdings" w:hAnsi="Wingdings" w:cs="Wingdings"/>
    </w:rPr>
  </w:style>
  <w:style w:type="character" w:customStyle="1" w:styleId="WW8Num9z3">
    <w:name w:val="WW8Num9z3"/>
    <w:rsid w:val="00AD3AD1"/>
    <w:rPr>
      <w:rFonts w:ascii="Symbol" w:hAnsi="Symbol" w:cs="Symbol"/>
    </w:rPr>
  </w:style>
  <w:style w:type="character" w:customStyle="1" w:styleId="WW8Num10z1">
    <w:name w:val="WW8Num10z1"/>
    <w:rsid w:val="00AD3AD1"/>
    <w:rPr>
      <w:rFonts w:ascii="Courier New" w:hAnsi="Courier New" w:cs="Courier New"/>
    </w:rPr>
  </w:style>
  <w:style w:type="character" w:customStyle="1" w:styleId="WW8Num10z2">
    <w:name w:val="WW8Num10z2"/>
    <w:rsid w:val="00AD3AD1"/>
    <w:rPr>
      <w:rFonts w:ascii="Wingdings" w:hAnsi="Wingdings" w:cs="Wingdings"/>
    </w:rPr>
  </w:style>
  <w:style w:type="character" w:customStyle="1" w:styleId="WW8Num10z3">
    <w:name w:val="WW8Num10z3"/>
    <w:rsid w:val="00AD3AD1"/>
    <w:rPr>
      <w:rFonts w:ascii="Symbol" w:hAnsi="Symbol" w:cs="Symbol"/>
    </w:rPr>
  </w:style>
  <w:style w:type="character" w:customStyle="1" w:styleId="WW8Num5z3">
    <w:name w:val="WW8Num5z3"/>
    <w:rsid w:val="00AD3AD1"/>
    <w:rPr>
      <w:rFonts w:ascii="Symbol" w:hAnsi="Symbol" w:cs="Symbol"/>
    </w:rPr>
  </w:style>
  <w:style w:type="character" w:customStyle="1" w:styleId="WW8Num7z0">
    <w:name w:val="WW8Num7z0"/>
    <w:rsid w:val="00AD3AD1"/>
    <w:rPr>
      <w:b w:val="0"/>
      <w:i w:val="0"/>
      <w:color w:val="00000A"/>
    </w:rPr>
  </w:style>
  <w:style w:type="character" w:customStyle="1" w:styleId="WW8Num8z0">
    <w:name w:val="WW8Num8z0"/>
    <w:rsid w:val="00AD3AD1"/>
    <w:rPr>
      <w:rFonts w:ascii="Symbol" w:hAnsi="Symbol" w:cs="Symbol"/>
    </w:rPr>
  </w:style>
  <w:style w:type="character" w:customStyle="1" w:styleId="WW8Num11z0">
    <w:name w:val="WW8Num11z0"/>
    <w:rsid w:val="00AD3AD1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AD3AD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AD3AD1"/>
    <w:rPr>
      <w:rFonts w:ascii="Wingdings" w:hAnsi="Wingdings" w:cs="Wingdings"/>
    </w:rPr>
  </w:style>
  <w:style w:type="character" w:customStyle="1" w:styleId="WW8Num11z3">
    <w:name w:val="WW8Num11z3"/>
    <w:rsid w:val="00AD3AD1"/>
    <w:rPr>
      <w:rFonts w:ascii="Symbol" w:hAnsi="Symbol" w:cs="Symbol"/>
    </w:rPr>
  </w:style>
  <w:style w:type="character" w:customStyle="1" w:styleId="WW8Num12z0">
    <w:name w:val="WW8Num12z0"/>
    <w:rsid w:val="00AD3AD1"/>
    <w:rPr>
      <w:b w:val="0"/>
    </w:rPr>
  </w:style>
  <w:style w:type="character" w:customStyle="1" w:styleId="WW8Num12z1">
    <w:name w:val="WW8Num12z1"/>
    <w:rsid w:val="00AD3AD1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AD3AD1"/>
    <w:rPr>
      <w:rFonts w:ascii="Wingdings" w:hAnsi="Wingdings" w:cs="Wingdings"/>
    </w:rPr>
  </w:style>
  <w:style w:type="character" w:customStyle="1" w:styleId="WW8Num12z3">
    <w:name w:val="WW8Num12z3"/>
    <w:rsid w:val="00AD3AD1"/>
    <w:rPr>
      <w:rFonts w:ascii="Symbol" w:hAnsi="Symbol" w:cs="Symbol"/>
    </w:rPr>
  </w:style>
  <w:style w:type="character" w:customStyle="1" w:styleId="WW8Num14z0">
    <w:name w:val="WW8Num14z0"/>
    <w:rsid w:val="00AD3AD1"/>
    <w:rPr>
      <w:rFonts w:ascii="Wingdings" w:hAnsi="Wingdings" w:cs="Wingdings"/>
    </w:rPr>
  </w:style>
  <w:style w:type="character" w:customStyle="1" w:styleId="WW8Num14z1">
    <w:name w:val="WW8Num14z1"/>
    <w:rsid w:val="00AD3AD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AD3AD1"/>
    <w:rPr>
      <w:rFonts w:ascii="Symbol" w:hAnsi="Symbol" w:cs="Symbol"/>
    </w:rPr>
  </w:style>
  <w:style w:type="character" w:customStyle="1" w:styleId="WW8Num15z1">
    <w:name w:val="WW8Num15z1"/>
    <w:rsid w:val="00AD3AD1"/>
    <w:rPr>
      <w:b/>
      <w:i w:val="0"/>
      <w:sz w:val="24"/>
      <w:szCs w:val="24"/>
    </w:rPr>
  </w:style>
  <w:style w:type="character" w:customStyle="1" w:styleId="WW8Num16z1">
    <w:name w:val="WW8Num16z1"/>
    <w:rsid w:val="00AD3AD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AD3AD1"/>
    <w:rPr>
      <w:rFonts w:ascii="Wingdings" w:hAnsi="Wingdings" w:cs="Wingdings"/>
    </w:rPr>
  </w:style>
  <w:style w:type="character" w:customStyle="1" w:styleId="WW8Num16z3">
    <w:name w:val="WW8Num16z3"/>
    <w:rsid w:val="00AD3AD1"/>
    <w:rPr>
      <w:rFonts w:ascii="Symbol" w:hAnsi="Symbol" w:cs="Symbol"/>
    </w:rPr>
  </w:style>
  <w:style w:type="character" w:customStyle="1" w:styleId="WW8Num7z1">
    <w:name w:val="WW8Num7z1"/>
    <w:rsid w:val="00AD3AD1"/>
    <w:rPr>
      <w:rFonts w:ascii="Courier New" w:hAnsi="Courier New" w:cs="Courier New"/>
    </w:rPr>
  </w:style>
  <w:style w:type="character" w:customStyle="1" w:styleId="WW8Num7z2">
    <w:name w:val="WW8Num7z2"/>
    <w:rsid w:val="00AD3AD1"/>
    <w:rPr>
      <w:rFonts w:ascii="Wingdings" w:hAnsi="Wingdings" w:cs="Wingdings"/>
    </w:rPr>
  </w:style>
  <w:style w:type="character" w:customStyle="1" w:styleId="WW8Num10z0">
    <w:name w:val="WW8Num10z0"/>
    <w:rsid w:val="00AD3AD1"/>
    <w:rPr>
      <w:rFonts w:ascii="Symbol" w:hAnsi="Symbol" w:cs="Symbol"/>
    </w:rPr>
  </w:style>
  <w:style w:type="character" w:customStyle="1" w:styleId="WW-DefaultParagraphFont">
    <w:name w:val="WW-Default Paragraph Font"/>
    <w:rsid w:val="00AD3AD1"/>
  </w:style>
  <w:style w:type="character" w:customStyle="1" w:styleId="WW-DefaultParagraphFont1">
    <w:name w:val="WW-Default Paragraph Font1"/>
    <w:rsid w:val="00AD3AD1"/>
  </w:style>
  <w:style w:type="character" w:customStyle="1" w:styleId="ListParagraphChar">
    <w:name w:val="List Paragraph Char"/>
    <w:rsid w:val="00AD3AD1"/>
  </w:style>
  <w:style w:type="character" w:customStyle="1" w:styleId="CommentReference1">
    <w:name w:val="Comment Reference1"/>
    <w:rsid w:val="00AD3AD1"/>
    <w:rPr>
      <w:sz w:val="16"/>
      <w:szCs w:val="16"/>
    </w:rPr>
  </w:style>
  <w:style w:type="character" w:customStyle="1" w:styleId="CommentTextChar">
    <w:name w:val="Comment Text Char"/>
    <w:uiPriority w:val="99"/>
    <w:rsid w:val="00AD3AD1"/>
    <w:rPr>
      <w:sz w:val="20"/>
      <w:szCs w:val="20"/>
    </w:rPr>
  </w:style>
  <w:style w:type="character" w:customStyle="1" w:styleId="CommentSubjectChar">
    <w:name w:val="Comment Subject Char"/>
    <w:uiPriority w:val="99"/>
    <w:rsid w:val="00AD3AD1"/>
    <w:rPr>
      <w:b/>
      <w:bCs/>
      <w:sz w:val="20"/>
      <w:szCs w:val="20"/>
    </w:rPr>
  </w:style>
  <w:style w:type="character" w:customStyle="1" w:styleId="BalloonTextChar">
    <w:name w:val="Balloon Text Char"/>
    <w:uiPriority w:val="99"/>
    <w:rsid w:val="00AD3AD1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AD3AD1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AD3AD1"/>
  </w:style>
  <w:style w:type="character" w:customStyle="1" w:styleId="BodyText3Char">
    <w:name w:val="Body Text 3 Char"/>
    <w:rsid w:val="00AD3AD1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AD3AD1"/>
    <w:rPr>
      <w:rFonts w:cs="font295"/>
      <w:lang w:val="en-US"/>
    </w:rPr>
  </w:style>
  <w:style w:type="character" w:customStyle="1" w:styleId="HeaderChar">
    <w:name w:val="Header Char"/>
    <w:basedOn w:val="WW-DefaultParagraphFont1"/>
    <w:rsid w:val="00AD3AD1"/>
  </w:style>
  <w:style w:type="character" w:customStyle="1" w:styleId="FooterChar">
    <w:name w:val="Footer Char"/>
    <w:basedOn w:val="WW-DefaultParagraphFont1"/>
    <w:uiPriority w:val="99"/>
    <w:rsid w:val="00AD3AD1"/>
  </w:style>
  <w:style w:type="character" w:customStyle="1" w:styleId="ListLabel1">
    <w:name w:val="ListLabel 1"/>
    <w:rsid w:val="00AD3AD1"/>
    <w:rPr>
      <w:rFonts w:cs="Courier New"/>
    </w:rPr>
  </w:style>
  <w:style w:type="character" w:customStyle="1" w:styleId="ListLabel2">
    <w:name w:val="ListLabel 2"/>
    <w:rsid w:val="00AD3AD1"/>
    <w:rPr>
      <w:b/>
      <w:i w:val="0"/>
      <w:sz w:val="24"/>
      <w:szCs w:val="24"/>
    </w:rPr>
  </w:style>
  <w:style w:type="character" w:customStyle="1" w:styleId="ListLabel3">
    <w:name w:val="ListLabel 3"/>
    <w:rsid w:val="00AD3AD1"/>
    <w:rPr>
      <w:rFonts w:cs="Arial"/>
      <w:i w:val="0"/>
      <w:sz w:val="24"/>
    </w:rPr>
  </w:style>
  <w:style w:type="character" w:customStyle="1" w:styleId="ListLabel4">
    <w:name w:val="ListLabel 4"/>
    <w:rsid w:val="00AD3AD1"/>
    <w:rPr>
      <w:rFonts w:cs="Arial"/>
      <w:b w:val="0"/>
      <w:i w:val="0"/>
      <w:sz w:val="24"/>
    </w:rPr>
  </w:style>
  <w:style w:type="character" w:customStyle="1" w:styleId="ListLabel5">
    <w:name w:val="ListLabel 5"/>
    <w:rsid w:val="00AD3AD1"/>
    <w:rPr>
      <w:rFonts w:cs="Calibri"/>
    </w:rPr>
  </w:style>
  <w:style w:type="character" w:customStyle="1" w:styleId="ListLabel6">
    <w:name w:val="ListLabel 6"/>
    <w:rsid w:val="00AD3AD1"/>
    <w:rPr>
      <w:b w:val="0"/>
      <w:i w:val="0"/>
      <w:color w:val="00000A"/>
    </w:rPr>
  </w:style>
  <w:style w:type="character" w:customStyle="1" w:styleId="ListLabel7">
    <w:name w:val="ListLabel 7"/>
    <w:rsid w:val="00AD3AD1"/>
    <w:rPr>
      <w:rFonts w:eastAsia="TimesNewRomanPSMT" w:cs="Times New Roman"/>
    </w:rPr>
  </w:style>
  <w:style w:type="character" w:customStyle="1" w:styleId="ListLabel8">
    <w:name w:val="ListLabel 8"/>
    <w:rsid w:val="00AD3AD1"/>
    <w:rPr>
      <w:i w:val="0"/>
    </w:rPr>
  </w:style>
  <w:style w:type="character" w:customStyle="1" w:styleId="NumberingSymbols">
    <w:name w:val="Numbering Symbols"/>
    <w:rsid w:val="00AD3AD1"/>
  </w:style>
  <w:style w:type="character" w:customStyle="1" w:styleId="FootnoteCharacters">
    <w:name w:val="Footnote Characters"/>
    <w:rsid w:val="00AD3AD1"/>
    <w:rPr>
      <w:vertAlign w:val="superscript"/>
    </w:rPr>
  </w:style>
  <w:style w:type="paragraph" w:customStyle="1" w:styleId="Heading">
    <w:name w:val="Heading"/>
    <w:basedOn w:val="Normal"/>
    <w:next w:val="BodyText"/>
    <w:rsid w:val="00AD3AD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sid w:val="00AD3AD1"/>
    <w:rPr>
      <w:rFonts w:cs="Mangal"/>
    </w:rPr>
  </w:style>
  <w:style w:type="paragraph" w:styleId="Caption">
    <w:name w:val="caption"/>
    <w:basedOn w:val="Normal"/>
    <w:qFormat/>
    <w:rsid w:val="00AD3AD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D3AD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D3AD1"/>
    <w:pPr>
      <w:ind w:left="720"/>
    </w:pPr>
  </w:style>
  <w:style w:type="paragraph" w:customStyle="1" w:styleId="CommentText1">
    <w:name w:val="Comment Text1"/>
    <w:basedOn w:val="Normal"/>
    <w:rsid w:val="00AD3AD1"/>
    <w:rPr>
      <w:sz w:val="20"/>
      <w:szCs w:val="20"/>
    </w:rPr>
  </w:style>
  <w:style w:type="paragraph" w:customStyle="1" w:styleId="CommentSubject1">
    <w:name w:val="Comment Subject1"/>
    <w:basedOn w:val="CommentText1"/>
    <w:rsid w:val="00AD3AD1"/>
    <w:rPr>
      <w:b/>
      <w:bCs/>
    </w:rPr>
  </w:style>
  <w:style w:type="paragraph" w:styleId="BalloonText">
    <w:name w:val="Balloon Text"/>
    <w:basedOn w:val="Normal"/>
    <w:link w:val="BalloonTextChar1"/>
    <w:uiPriority w:val="99"/>
    <w:rsid w:val="00AD3AD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AD3AD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AD3AD1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AD3AD1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AD3AD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AD3AD1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AD3AD1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AD3AD1"/>
    <w:pPr>
      <w:suppressAutoHyphens/>
      <w:spacing w:line="100" w:lineRule="atLeast"/>
      <w:jc w:val="lef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AD3AD1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AD3AD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AD3AD1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rsid w:val="00AD3AD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AD3AD1"/>
    <w:pPr>
      <w:suppressLineNumbers/>
    </w:pPr>
  </w:style>
  <w:style w:type="paragraph" w:customStyle="1" w:styleId="TableHeading">
    <w:name w:val="Table Heading"/>
    <w:basedOn w:val="TableContents"/>
    <w:rsid w:val="00AD3AD1"/>
    <w:pPr>
      <w:jc w:val="center"/>
    </w:pPr>
    <w:rPr>
      <w:b/>
      <w:bCs/>
    </w:rPr>
  </w:style>
  <w:style w:type="table" w:styleId="TableGrid">
    <w:name w:val="Table Grid"/>
    <w:basedOn w:val="TableNormal"/>
    <w:rsid w:val="00AD3AD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D3AD1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D3AD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D3AD1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D3AD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D3AD1"/>
    <w:rPr>
      <w:b/>
      <w:bCs/>
    </w:rPr>
  </w:style>
  <w:style w:type="paragraph" w:customStyle="1" w:styleId="yiv0773419143msonormal">
    <w:name w:val="yiv0773419143msonormal"/>
    <w:basedOn w:val="Normal"/>
    <w:rsid w:val="00AD3AD1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</w:rPr>
  </w:style>
  <w:style w:type="paragraph" w:styleId="Revision">
    <w:name w:val="Revision"/>
    <w:hidden/>
    <w:uiPriority w:val="99"/>
    <w:semiHidden/>
    <w:rsid w:val="00AD3AD1"/>
    <w:pPr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AD3AD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D3AD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D3AD1"/>
    <w:rPr>
      <w:color w:val="0000FF"/>
      <w:u w:val="single"/>
    </w:rPr>
  </w:style>
  <w:style w:type="character" w:styleId="Strong">
    <w:name w:val="Strong"/>
    <w:uiPriority w:val="22"/>
    <w:qFormat/>
    <w:rsid w:val="00AD3AD1"/>
    <w:rPr>
      <w:b/>
      <w:bCs/>
    </w:rPr>
  </w:style>
  <w:style w:type="character" w:styleId="PageNumber">
    <w:name w:val="page number"/>
    <w:uiPriority w:val="99"/>
    <w:rsid w:val="00AD3AD1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AD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D3AD1"/>
    <w:pPr>
      <w:suppressAutoHyphens w:val="0"/>
      <w:spacing w:line="240" w:lineRule="auto"/>
    </w:pPr>
    <w:rPr>
      <w:rFonts w:eastAsia="Times New Roman"/>
      <w:color w:val="auto"/>
      <w:kern w:val="0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D3AD1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AD3AD1"/>
    <w:pPr>
      <w:suppressAutoHyphens w:val="0"/>
      <w:spacing w:after="120" w:line="240" w:lineRule="auto"/>
      <w:ind w:left="360"/>
    </w:pPr>
    <w:rPr>
      <w:rFonts w:eastAsia="Times New Roman"/>
      <w:color w:val="auto"/>
      <w:kern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3AD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D3AD1"/>
    <w:pPr>
      <w:suppressAutoHyphens w:val="0"/>
      <w:spacing w:line="240" w:lineRule="auto"/>
    </w:pPr>
    <w:rPr>
      <w:rFonts w:ascii="Courier New" w:eastAsia="Times New Roman" w:hAnsi="Courier New"/>
      <w:color w:val="auto"/>
      <w:kern w:val="0"/>
      <w:sz w:val="20"/>
      <w:szCs w:val="20"/>
      <w:lang w:val="sl-SI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D3AD1"/>
    <w:rPr>
      <w:rFonts w:ascii="Courier New" w:eastAsia="Times New Roman" w:hAnsi="Courier New" w:cs="Times New Roman"/>
      <w:sz w:val="20"/>
      <w:szCs w:val="20"/>
      <w:lang w:val="sl-SI"/>
    </w:rPr>
  </w:style>
  <w:style w:type="character" w:customStyle="1" w:styleId="Bodytext16">
    <w:name w:val="Body text (16)"/>
    <w:rsid w:val="00AD3AD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AD3AD1"/>
  </w:style>
  <w:style w:type="character" w:styleId="FootnoteReference">
    <w:name w:val="footnote reference"/>
    <w:uiPriority w:val="99"/>
    <w:semiHidden/>
    <w:rsid w:val="00AD3AD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10</cp:revision>
  <cp:lastPrinted>2023-10-30T11:10:00Z</cp:lastPrinted>
  <dcterms:created xsi:type="dcterms:W3CDTF">2023-10-30T09:10:00Z</dcterms:created>
  <dcterms:modified xsi:type="dcterms:W3CDTF">2023-10-30T11:46:00Z</dcterms:modified>
</cp:coreProperties>
</file>