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0F" w:rsidRPr="00F8649B" w:rsidRDefault="0073380F" w:rsidP="0073380F">
      <w:pPr>
        <w:jc w:val="center"/>
        <w:rPr>
          <w:rFonts w:ascii="Arial" w:hAnsi="Arial" w:cs="Arial"/>
          <w:b/>
          <w:color w:val="000000"/>
          <w:u w:val="single"/>
          <w:lang w:val="ru-RU"/>
        </w:rPr>
      </w:pPr>
      <w:r w:rsidRPr="00F8649B">
        <w:rPr>
          <w:rFonts w:ascii="Arial" w:hAnsi="Arial" w:cs="Arial"/>
          <w:b/>
          <w:color w:val="000000"/>
          <w:u w:val="single"/>
          <w:lang w:val="ru-RU"/>
        </w:rPr>
        <w:t>ПОЗИВ ЗА ПОДНОШЕЊЕ ПОНУДЕ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t xml:space="preserve">На основу члана 39, став пет, Прилога 3Б Закона о јавним набавкама („Сл. Гласник РС“ бр. 124/2012), и Одлуке Председника општине Савски венац о покретању </w:t>
      </w:r>
      <w:r w:rsidRPr="00F8649B">
        <w:rPr>
          <w:rFonts w:ascii="Arial" w:hAnsi="Arial" w:cs="Arial"/>
          <w:lang w:val="sr-Cyrl-CS"/>
        </w:rPr>
        <w:t>поступка јавне набавке број:</w:t>
      </w:r>
      <w:r w:rsidRPr="00F8649B">
        <w:rPr>
          <w:rFonts w:ascii="Arial" w:hAnsi="Arial" w:cs="Arial"/>
          <w:lang w:val="ru-RU"/>
        </w:rPr>
        <w:t xml:space="preserve"> </w:t>
      </w:r>
      <w:r w:rsidRPr="00F8649B">
        <w:rPr>
          <w:rFonts w:ascii="Arial" w:hAnsi="Arial" w:cs="Arial"/>
          <w:lang w:val="sr-Latn-CS"/>
        </w:rPr>
        <w:t>I-03-</w:t>
      </w:r>
      <w:r w:rsidRPr="00F8649B">
        <w:rPr>
          <w:rFonts w:ascii="Arial" w:hAnsi="Arial" w:cs="Arial"/>
          <w:lang w:val="sr-Cyrl-CS"/>
        </w:rPr>
        <w:t>0</w:t>
      </w:r>
      <w:r w:rsidRPr="00F8649B">
        <w:rPr>
          <w:rFonts w:ascii="Arial" w:hAnsi="Arial" w:cs="Arial"/>
          <w:lang w:val="sr-Latn-CS"/>
        </w:rPr>
        <w:t>6-</w:t>
      </w:r>
      <w:r w:rsidRPr="00F8649B">
        <w:rPr>
          <w:rFonts w:ascii="Arial" w:hAnsi="Arial" w:cs="Arial"/>
          <w:lang w:val="sr-Cyrl-CS"/>
        </w:rPr>
        <w:t>7.</w:t>
      </w:r>
      <w:r>
        <w:rPr>
          <w:rFonts w:ascii="Arial" w:hAnsi="Arial" w:cs="Arial"/>
          <w:lang w:val="sr-Cyrl-CS"/>
        </w:rPr>
        <w:t>616</w:t>
      </w:r>
      <w:r w:rsidRPr="00F8649B">
        <w:rPr>
          <w:rFonts w:ascii="Arial" w:hAnsi="Arial" w:cs="Arial"/>
          <w:lang w:val="sr-Cyrl-CS"/>
        </w:rPr>
        <w:t xml:space="preserve">/2014 </w:t>
      </w:r>
      <w:r w:rsidRPr="00F8649B">
        <w:rPr>
          <w:rFonts w:ascii="Arial" w:hAnsi="Arial" w:cs="Arial"/>
          <w:lang w:val="sr-Latn-CS"/>
        </w:rPr>
        <w:t>o</w:t>
      </w:r>
      <w:r w:rsidRPr="00F8649B">
        <w:rPr>
          <w:rFonts w:ascii="Arial" w:hAnsi="Arial" w:cs="Arial"/>
          <w:lang w:val="sr-Cyrl-CS"/>
        </w:rPr>
        <w:t xml:space="preserve">д </w:t>
      </w:r>
      <w:r>
        <w:rPr>
          <w:rFonts w:ascii="Arial" w:hAnsi="Arial" w:cs="Arial"/>
          <w:lang w:val="sr-Cyrl-CS"/>
        </w:rPr>
        <w:t>05</w:t>
      </w:r>
      <w:r w:rsidRPr="00F8649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11</w:t>
      </w:r>
      <w:r w:rsidRPr="00F8649B">
        <w:rPr>
          <w:rFonts w:ascii="Arial" w:hAnsi="Arial" w:cs="Arial"/>
          <w:lang w:val="sr-Cyrl-CS"/>
        </w:rPr>
        <w:t>.2014.године</w:t>
      </w:r>
    </w:p>
    <w:p w:rsidR="0073380F" w:rsidRPr="00F8649B" w:rsidRDefault="0073380F" w:rsidP="0073380F">
      <w:pPr>
        <w:spacing w:after="0" w:line="240" w:lineRule="auto"/>
        <w:rPr>
          <w:rFonts w:ascii="Arial" w:hAnsi="Arial" w:cs="Arial"/>
          <w:bCs/>
          <w:color w:val="000000"/>
          <w:lang w:val="ru-RU"/>
        </w:rPr>
      </w:pPr>
    </w:p>
    <w:p w:rsidR="0073380F" w:rsidRPr="00F8649B" w:rsidRDefault="0073380F" w:rsidP="0073380F">
      <w:pPr>
        <w:pStyle w:val="Heading1"/>
        <w:rPr>
          <w:rFonts w:ascii="Arial" w:hAnsi="Arial" w:cs="Arial"/>
          <w:bCs w:val="0"/>
          <w:color w:val="000000"/>
          <w:sz w:val="22"/>
          <w:szCs w:val="22"/>
        </w:rPr>
      </w:pPr>
      <w:r w:rsidRPr="00F8649B">
        <w:rPr>
          <w:rFonts w:ascii="Arial" w:hAnsi="Arial" w:cs="Arial"/>
          <w:bCs w:val="0"/>
          <w:color w:val="000000"/>
          <w:sz w:val="22"/>
          <w:szCs w:val="22"/>
        </w:rPr>
        <w:t>ГРАДСКА ОПШТИНА САВСКИ ВЕНАЦ</w:t>
      </w:r>
    </w:p>
    <w:p w:rsidR="0073380F" w:rsidRPr="00F8649B" w:rsidRDefault="0073380F" w:rsidP="0073380F">
      <w:pPr>
        <w:spacing w:after="0" w:line="240" w:lineRule="auto"/>
        <w:jc w:val="center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t>Ул. Кнеза Милоша 69, Београд</w:t>
      </w:r>
    </w:p>
    <w:p w:rsidR="0073380F" w:rsidRPr="00F8649B" w:rsidRDefault="0073380F" w:rsidP="0073380F">
      <w:pPr>
        <w:spacing w:after="0" w:line="240" w:lineRule="auto"/>
        <w:jc w:val="center"/>
        <w:rPr>
          <w:rFonts w:ascii="Arial" w:hAnsi="Arial" w:cs="Arial"/>
          <w:color w:val="000000"/>
          <w:lang w:val="sr-Latn-CS"/>
        </w:rPr>
      </w:pPr>
      <w:r w:rsidRPr="00F8649B">
        <w:rPr>
          <w:rFonts w:ascii="Arial" w:hAnsi="Arial" w:cs="Arial"/>
          <w:color w:val="000000"/>
          <w:lang w:val="sr-Latn-CS"/>
        </w:rPr>
        <w:t>www.savskivenac.rs</w:t>
      </w:r>
    </w:p>
    <w:p w:rsidR="0073380F" w:rsidRPr="00F8649B" w:rsidRDefault="0073380F" w:rsidP="0073380F">
      <w:pPr>
        <w:spacing w:after="0" w:line="240" w:lineRule="auto"/>
        <w:jc w:val="center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t>упућуј</w:t>
      </w:r>
      <w:r w:rsidRPr="00F8649B">
        <w:rPr>
          <w:rFonts w:ascii="Arial" w:hAnsi="Arial" w:cs="Arial"/>
          <w:color w:val="000000"/>
          <w:lang w:val="sr-Latn-CS"/>
        </w:rPr>
        <w:t>e</w:t>
      </w:r>
    </w:p>
    <w:p w:rsidR="0073380F" w:rsidRPr="00F8649B" w:rsidRDefault="0073380F" w:rsidP="0073380F">
      <w:pPr>
        <w:pStyle w:val="Heading1"/>
        <w:rPr>
          <w:rFonts w:ascii="Arial" w:hAnsi="Arial" w:cs="Arial"/>
          <w:color w:val="000000"/>
          <w:sz w:val="22"/>
          <w:szCs w:val="22"/>
        </w:rPr>
      </w:pPr>
    </w:p>
    <w:p w:rsidR="0073380F" w:rsidRPr="00F8649B" w:rsidRDefault="0073380F" w:rsidP="0073380F">
      <w:pPr>
        <w:pStyle w:val="Heading1"/>
        <w:rPr>
          <w:rFonts w:ascii="Arial" w:hAnsi="Arial" w:cs="Arial"/>
          <w:color w:val="000000"/>
          <w:sz w:val="22"/>
          <w:szCs w:val="22"/>
        </w:rPr>
      </w:pPr>
      <w:r w:rsidRPr="00F8649B">
        <w:rPr>
          <w:rFonts w:ascii="Arial" w:hAnsi="Arial" w:cs="Arial"/>
          <w:color w:val="000000"/>
          <w:sz w:val="22"/>
          <w:szCs w:val="22"/>
        </w:rPr>
        <w:t>П О З И В</w:t>
      </w:r>
    </w:p>
    <w:p w:rsidR="0073380F" w:rsidRPr="00F8649B" w:rsidRDefault="0073380F" w:rsidP="0073380F">
      <w:pPr>
        <w:spacing w:after="0" w:line="240" w:lineRule="auto"/>
        <w:jc w:val="center"/>
        <w:rPr>
          <w:rFonts w:ascii="Arial" w:hAnsi="Arial" w:cs="Arial"/>
          <w:b/>
          <w:color w:val="000000"/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t>за подношење понуда за јавну набавку мале вредности</w:t>
      </w:r>
      <w:r w:rsidRPr="00F8649B">
        <w:rPr>
          <w:rFonts w:ascii="Arial" w:hAnsi="Arial" w:cs="Arial"/>
          <w:b/>
          <w:color w:val="000000"/>
          <w:lang w:val="sr-Cyrl-CS"/>
        </w:rPr>
        <w:t xml:space="preserve"> радова:</w:t>
      </w:r>
    </w:p>
    <w:p w:rsidR="0073380F" w:rsidRPr="00F8649B" w:rsidRDefault="0073380F" w:rsidP="0073380F">
      <w:pPr>
        <w:spacing w:after="0" w:line="240" w:lineRule="auto"/>
        <w:jc w:val="center"/>
        <w:rPr>
          <w:rFonts w:ascii="Arial" w:hAnsi="Arial" w:cs="Arial"/>
          <w:b/>
          <w:color w:val="000000"/>
          <w:lang w:val="sr-Cyrl-CS"/>
        </w:rPr>
      </w:pPr>
    </w:p>
    <w:p w:rsidR="0073380F" w:rsidRPr="00F8649B" w:rsidRDefault="0073380F" w:rsidP="0073380F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lang w:val="sr-Cyrl-CS"/>
        </w:rPr>
      </w:pPr>
      <w:r w:rsidRPr="00F8649B">
        <w:rPr>
          <w:rFonts w:ascii="Arial" w:hAnsi="Arial" w:cs="Arial"/>
          <w:b/>
          <w:i/>
          <w:lang w:val="sr-Cyrl-CS"/>
        </w:rPr>
        <w:t>ИЗВОЂЕНЈЕ РАДОВА НА АДАПТАЦИЈИ МУЛТИМЕДИЈАЛНОГ КАБИНЕТА ЗА СТРАНЕ ЈЕЗИКЕ У СРЕДЊОЈ УГОСТИТЕЉСКО - ТУРИСТИЧКОЈ ШКОЛИ У ЈУГ БОГДАНОВОЈ БР.28, СА НАБАВКОМ, ИСПОРУКОМ И МОНТАЖОМ МОБИЛИЈАРА</w:t>
      </w:r>
      <w:r w:rsidR="00C21A33">
        <w:rPr>
          <w:rFonts w:ascii="Arial" w:hAnsi="Arial" w:cs="Arial"/>
          <w:b/>
          <w:i/>
          <w:lang w:val="sr-Cyrl-CS"/>
        </w:rPr>
        <w:t xml:space="preserve"> И ДРУГЕ ПРАТЕЋЕ ОПРЕМЕ, јн.бр.</w:t>
      </w:r>
      <w:r w:rsidR="00C21A33">
        <w:rPr>
          <w:rFonts w:ascii="Arial" w:hAnsi="Arial" w:cs="Arial"/>
          <w:b/>
          <w:i/>
          <w:lang w:val="sr-Latn-CS"/>
        </w:rPr>
        <w:t>49</w:t>
      </w:r>
      <w:r w:rsidRPr="00F8649B">
        <w:rPr>
          <w:rFonts w:ascii="Arial" w:hAnsi="Arial" w:cs="Arial"/>
          <w:b/>
          <w:i/>
          <w:lang w:val="sr-Cyrl-CS"/>
        </w:rPr>
        <w:t>/2014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lang w:val="sr-Cyrl-CS"/>
        </w:rPr>
      </w:pPr>
      <w:r w:rsidRPr="00F8649B">
        <w:rPr>
          <w:rFonts w:ascii="Arial" w:hAnsi="Arial" w:cs="Arial"/>
          <w:b/>
          <w:bCs/>
          <w:i/>
          <w:color w:val="000000"/>
          <w:lang w:val="sr-Cyrl-CS"/>
        </w:rPr>
        <w:t xml:space="preserve">ВРСТА НАРУЧИОЦА: </w:t>
      </w:r>
      <w:r w:rsidRPr="00F8649B">
        <w:rPr>
          <w:rFonts w:ascii="Arial" w:hAnsi="Arial" w:cs="Arial"/>
          <w:bCs/>
          <w:color w:val="000000"/>
          <w:lang w:val="sr-Cyrl-CS"/>
        </w:rPr>
        <w:t>Државна управа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Cs/>
          <w:color w:val="000000"/>
          <w:lang w:val="sr-Latn-CS"/>
        </w:rPr>
      </w:pPr>
      <w:r w:rsidRPr="00F8649B">
        <w:rPr>
          <w:rFonts w:ascii="Arial" w:hAnsi="Arial" w:cs="Arial"/>
          <w:b/>
          <w:bCs/>
          <w:i/>
          <w:color w:val="000000"/>
          <w:lang w:val="sr-Cyrl-CS"/>
        </w:rPr>
        <w:t>БРОЈ НАБАВКЕ:</w:t>
      </w:r>
      <w:r w:rsidRPr="00F8649B">
        <w:rPr>
          <w:rFonts w:ascii="Arial" w:hAnsi="Arial" w:cs="Arial"/>
          <w:bCs/>
          <w:color w:val="000000"/>
          <w:lang w:val="sr-Cyrl-CS"/>
        </w:rPr>
        <w:t xml:space="preserve"> </w:t>
      </w:r>
      <w:r>
        <w:rPr>
          <w:rFonts w:ascii="Arial" w:hAnsi="Arial" w:cs="Arial"/>
          <w:bCs/>
          <w:color w:val="000000"/>
          <w:lang w:val="sr-Cyrl-CS"/>
        </w:rPr>
        <w:t>49</w:t>
      </w:r>
      <w:r w:rsidRPr="00F8649B">
        <w:rPr>
          <w:rFonts w:ascii="Arial" w:hAnsi="Arial" w:cs="Arial"/>
          <w:bCs/>
          <w:color w:val="000000"/>
          <w:lang w:val="sr-Cyrl-CS"/>
        </w:rPr>
        <w:t>/2014.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Cs/>
          <w:color w:val="000000"/>
          <w:lang w:val="sr-Cyrl-CS"/>
        </w:rPr>
      </w:pPr>
      <w:r w:rsidRPr="00F8649B">
        <w:rPr>
          <w:rFonts w:ascii="Arial" w:hAnsi="Arial" w:cs="Arial"/>
          <w:b/>
          <w:bCs/>
          <w:i/>
          <w:color w:val="000000"/>
          <w:lang w:val="sr-Cyrl-CS"/>
        </w:rPr>
        <w:t>ВРСТА ПОСТУПКА:</w:t>
      </w:r>
      <w:r w:rsidRPr="00F8649B">
        <w:rPr>
          <w:rFonts w:ascii="Arial" w:hAnsi="Arial" w:cs="Arial"/>
          <w:bCs/>
          <w:color w:val="000000"/>
          <w:lang w:val="sr-Cyrl-CS"/>
        </w:rPr>
        <w:t xml:space="preserve"> поступак јавне набавке мале вредности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F8649B">
        <w:rPr>
          <w:rFonts w:ascii="Arial" w:hAnsi="Arial" w:cs="Arial"/>
          <w:b/>
          <w:bCs/>
          <w:i/>
          <w:u w:val="single"/>
          <w:lang w:val="sr-Cyrl-CS"/>
        </w:rPr>
        <w:t>ПРЕДМЕТ ЈАВНЕ НАБАВКЕ:</w:t>
      </w:r>
      <w:r w:rsidRPr="00F8649B">
        <w:rPr>
          <w:rFonts w:ascii="Arial" w:hAnsi="Arial" w:cs="Arial"/>
          <w:bCs/>
          <w:lang w:val="sr-Cyrl-CS"/>
        </w:rPr>
        <w:t xml:space="preserve"> набавка радова – Набавка обухвата </w:t>
      </w:r>
      <w:r w:rsidRPr="00D0393A">
        <w:rPr>
          <w:rFonts w:ascii="Arial" w:hAnsi="Arial" w:cs="Arial"/>
          <w:bCs/>
          <w:color w:val="000000"/>
          <w:lang w:val="sr-Cyrl-CS"/>
        </w:rPr>
        <w:t>извођење радова</w:t>
      </w:r>
      <w:r w:rsidRPr="00F8649B">
        <w:rPr>
          <w:rFonts w:ascii="Arial" w:hAnsi="Arial" w:cs="Arial"/>
          <w:bCs/>
          <w:lang w:val="sr-Cyrl-CS"/>
        </w:rPr>
        <w:t xml:space="preserve"> </w:t>
      </w:r>
      <w:r w:rsidRPr="00D0393A">
        <w:rPr>
          <w:rFonts w:ascii="Arial" w:hAnsi="Arial" w:cs="Arial"/>
          <w:bCs/>
          <w:color w:val="000000"/>
          <w:lang w:val="sr-Cyrl-CS"/>
        </w:rPr>
        <w:t>на</w:t>
      </w:r>
      <w:r w:rsidRPr="00F8649B">
        <w:rPr>
          <w:rFonts w:ascii="Arial" w:hAnsi="Arial" w:cs="Arial"/>
          <w:bCs/>
          <w:lang w:val="sr-Cyrl-CS"/>
        </w:rPr>
        <w:t xml:space="preserve"> адаптациј</w:t>
      </w:r>
      <w:r w:rsidRPr="00D0393A">
        <w:rPr>
          <w:rFonts w:ascii="Arial" w:hAnsi="Arial" w:cs="Arial"/>
          <w:bCs/>
          <w:color w:val="000000"/>
          <w:lang w:val="sr-Cyrl-CS"/>
        </w:rPr>
        <w:t>и</w:t>
      </w:r>
      <w:r w:rsidRPr="00F8649B">
        <w:rPr>
          <w:rFonts w:ascii="Arial" w:hAnsi="Arial" w:cs="Arial"/>
          <w:bCs/>
          <w:lang w:val="sr-Cyrl-CS"/>
        </w:rPr>
        <w:t xml:space="preserve"> мултимедијалног кабинета за стране језике на другом спрату Средње угоститељско – туристичке школе у Београду, ул. Југ Богданова бр.</w:t>
      </w:r>
      <w:r w:rsidRPr="00F8649B">
        <w:rPr>
          <w:rFonts w:ascii="Arial" w:hAnsi="Arial" w:cs="Arial"/>
          <w:bCs/>
          <w:lang w:val="sr-Latn-CS"/>
        </w:rPr>
        <w:t>28</w:t>
      </w:r>
      <w:r w:rsidRPr="00F8649B">
        <w:rPr>
          <w:rFonts w:ascii="Arial" w:hAnsi="Arial" w:cs="Arial"/>
          <w:bCs/>
          <w:lang w:val="sr-Cyrl-CS"/>
        </w:rPr>
        <w:t xml:space="preserve">  </w:t>
      </w:r>
      <w:r w:rsidRPr="00D0393A">
        <w:rPr>
          <w:rFonts w:ascii="Arial" w:hAnsi="Arial" w:cs="Arial"/>
          <w:bCs/>
          <w:color w:val="000000"/>
          <w:lang w:val="sr-Cyrl-CS"/>
        </w:rPr>
        <w:t xml:space="preserve">која </w:t>
      </w:r>
      <w:r w:rsidRPr="00F8649B">
        <w:rPr>
          <w:rFonts w:ascii="Arial" w:hAnsi="Arial" w:cs="Arial"/>
          <w:bCs/>
          <w:lang w:val="sr-Cyrl-CS"/>
        </w:rPr>
        <w:t>обухвата:</w:t>
      </w:r>
    </w:p>
    <w:p w:rsidR="0073380F" w:rsidRPr="00D0393A" w:rsidRDefault="0073380F" w:rsidP="007338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r-Cyrl-CS"/>
        </w:rPr>
      </w:pPr>
      <w:r w:rsidRPr="00F8649B">
        <w:rPr>
          <w:rFonts w:ascii="Arial" w:hAnsi="Arial" w:cs="Arial"/>
          <w:bCs/>
          <w:lang w:val="sr-Cyrl-CS"/>
        </w:rPr>
        <w:t xml:space="preserve">извођење грађевинских радова, и то припремних, радова на демонтажи и рушењу, зидарских, подополагачких, столарских, и молерско-фарбарских </w:t>
      </w:r>
      <w:r w:rsidRPr="00D0393A">
        <w:rPr>
          <w:rFonts w:ascii="Arial" w:hAnsi="Arial" w:cs="Arial"/>
          <w:bCs/>
          <w:color w:val="000000"/>
          <w:lang w:val="sr-Cyrl-CS"/>
        </w:rPr>
        <w:t>радова;</w:t>
      </w:r>
    </w:p>
    <w:p w:rsidR="0073380F" w:rsidRPr="00F8649B" w:rsidRDefault="0073380F" w:rsidP="007338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F8649B">
        <w:rPr>
          <w:rFonts w:ascii="Arial" w:hAnsi="Arial" w:cs="Arial"/>
          <w:bCs/>
          <w:lang w:val="sr-Cyrl-CS"/>
        </w:rPr>
        <w:t>извођење електроинсталатерских и машинских радова;</w:t>
      </w:r>
    </w:p>
    <w:p w:rsidR="0073380F" w:rsidRPr="00F8649B" w:rsidRDefault="0073380F" w:rsidP="007338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F8649B">
        <w:rPr>
          <w:rFonts w:ascii="Arial" w:hAnsi="Arial" w:cs="Arial"/>
          <w:bCs/>
          <w:lang w:val="sr-Cyrl-CS"/>
        </w:rPr>
        <w:t>набавку, испоруку и монтажу ентеријерске кабинетске опреме: кабинетског намештаја и електронске опреме потребне за мултимедијални кабинет за стране језике.</w:t>
      </w:r>
    </w:p>
    <w:p w:rsidR="0073380F" w:rsidRPr="00F8649B" w:rsidRDefault="0073380F" w:rsidP="0073380F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u w:val="single"/>
          <w:lang w:val="sr-Cyrl-CS"/>
        </w:rPr>
      </w:pP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b/>
          <w:color w:val="000000"/>
          <w:u w:val="single"/>
          <w:lang w:val="sr-Cyrl-CS"/>
        </w:rPr>
        <w:t>Ознака из класификације делатности:</w:t>
      </w:r>
      <w:r w:rsidRPr="00F8649B">
        <w:rPr>
          <w:rFonts w:ascii="Arial" w:hAnsi="Arial" w:cs="Arial"/>
          <w:b/>
          <w:i/>
          <w:color w:val="000000"/>
          <w:lang w:val="sr-Cyrl-CS"/>
        </w:rPr>
        <w:t xml:space="preserve"> </w:t>
      </w:r>
      <w:r w:rsidRPr="00F8649B">
        <w:rPr>
          <w:rFonts w:ascii="Arial" w:hAnsi="Arial" w:cs="Arial"/>
          <w:color w:val="000000"/>
          <w:lang w:val="sr-Cyrl-CS"/>
        </w:rPr>
        <w:t xml:space="preserve">Сектор Ф – грађевинарство, 43 – Специлализовани грађевински радови; </w:t>
      </w:r>
      <w:r w:rsidRPr="00F8649B">
        <w:rPr>
          <w:rFonts w:ascii="Arial" w:hAnsi="Arial" w:cs="Arial"/>
          <w:color w:val="000000"/>
          <w:lang w:val="sr-Latn-CS"/>
        </w:rPr>
        <w:t>43.2.</w:t>
      </w:r>
      <w:r w:rsidRPr="00F8649B">
        <w:rPr>
          <w:rFonts w:ascii="Arial" w:hAnsi="Arial" w:cs="Arial"/>
          <w:color w:val="000000"/>
          <w:lang w:val="sr-Cyrl-CS"/>
        </w:rPr>
        <w:t xml:space="preserve">-Инсталациони радови у грађевинарству;43.3 – завршни грађевинско-занатски радови; 43.32-Уградња столарије; 43.39 – Остали завршни радови; 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Cyrl-CS"/>
        </w:rPr>
      </w:pPr>
      <w:r w:rsidRPr="00F8649B">
        <w:rPr>
          <w:rFonts w:ascii="Arial" w:hAnsi="Arial" w:cs="Arial"/>
          <w:b/>
          <w:bCs/>
          <w:color w:val="000000"/>
          <w:lang w:val="sr-Cyrl-CS"/>
        </w:rPr>
        <w:t xml:space="preserve">Назив из општег речника набавке: </w:t>
      </w:r>
      <w:r w:rsidRPr="00F8649B">
        <w:rPr>
          <w:rFonts w:ascii="Arial" w:hAnsi="Arial" w:cs="Arial"/>
          <w:bCs/>
          <w:color w:val="000000"/>
          <w:lang w:val="sr-Cyrl-CS"/>
        </w:rPr>
        <w:t>45400000 Завршни грађевински радови и 39160000 Школски намештај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F8649B">
        <w:rPr>
          <w:rFonts w:ascii="Arial" w:hAnsi="Arial" w:cs="Arial"/>
          <w:b/>
          <w:bCs/>
          <w:lang w:val="sr-Cyrl-CS"/>
        </w:rPr>
        <w:t>Опис предмета набавке:</w:t>
      </w:r>
      <w:r w:rsidRPr="00F8649B">
        <w:rPr>
          <w:rFonts w:ascii="Arial" w:hAnsi="Arial" w:cs="Arial"/>
          <w:bCs/>
          <w:lang w:val="sr-Cyrl-CS"/>
        </w:rPr>
        <w:t xml:space="preserve"> Набавка обухвата комплетну адаптацију мултимедијалног кабинета за стране језике на другом спрату Средње угоститељско – туристичке школе у Београду, ул. Југ Богданова бр.28. Адаптација мултимедијалног кабинета обухвата:</w:t>
      </w:r>
    </w:p>
    <w:p w:rsidR="0073380F" w:rsidRPr="00F8649B" w:rsidRDefault="0073380F" w:rsidP="007338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F8649B">
        <w:rPr>
          <w:rFonts w:ascii="Arial" w:hAnsi="Arial" w:cs="Arial"/>
          <w:bCs/>
          <w:lang w:val="sr-Cyrl-CS"/>
        </w:rPr>
        <w:t>извођење грађевинских радова, и то припремних, радова на демонтажи и рушењу, зидарских радова, подополагачких, столарских, молерско-фарбарских;</w:t>
      </w:r>
    </w:p>
    <w:p w:rsidR="0073380F" w:rsidRPr="00F8649B" w:rsidRDefault="0073380F" w:rsidP="007338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F8649B">
        <w:rPr>
          <w:rFonts w:ascii="Arial" w:hAnsi="Arial" w:cs="Arial"/>
          <w:bCs/>
          <w:lang w:val="sr-Cyrl-CS"/>
        </w:rPr>
        <w:t>извођење електроинсталатерских и машинских радова;</w:t>
      </w:r>
    </w:p>
    <w:p w:rsidR="0073380F" w:rsidRPr="00F8649B" w:rsidRDefault="0073380F" w:rsidP="007338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F8649B">
        <w:rPr>
          <w:rFonts w:ascii="Arial" w:hAnsi="Arial" w:cs="Arial"/>
          <w:bCs/>
          <w:lang w:val="sr-Cyrl-CS"/>
        </w:rPr>
        <w:t>набавку, испоруку и монтажу ентеријерске кабинетске опреме: кабинетског намештаја и електронске опреме потребне за мултимедијални кабинет за стране језике.</w:t>
      </w:r>
    </w:p>
    <w:p w:rsidR="0073380F" w:rsidRPr="00F8649B" w:rsidRDefault="0073380F" w:rsidP="0073380F">
      <w:pPr>
        <w:spacing w:after="0" w:line="240" w:lineRule="auto"/>
        <w:ind w:left="357" w:firstLine="357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bCs/>
          <w:lang w:val="sr-Cyrl-CS"/>
        </w:rPr>
        <w:t xml:space="preserve">Ближи опис је дат у тачки </w:t>
      </w:r>
      <w:r w:rsidRPr="00F8649B">
        <w:rPr>
          <w:rFonts w:ascii="Arial" w:eastAsia="TimesNewRomanPSMT" w:hAnsi="Arial" w:cs="Arial"/>
          <w:color w:val="000000"/>
          <w:lang w:val="sr-Cyrl-CS"/>
        </w:rPr>
        <w:t>4</w:t>
      </w:r>
      <w:r w:rsidRPr="00C21A33">
        <w:rPr>
          <w:rFonts w:ascii="Arial" w:eastAsia="TimesNewRomanPSMT" w:hAnsi="Arial" w:cs="Arial"/>
          <w:color w:val="000000"/>
          <w:lang w:val="sr-Cyrl-CS"/>
        </w:rPr>
        <w:t>.1.</w:t>
      </w:r>
      <w:r w:rsidRPr="00F8649B">
        <w:rPr>
          <w:rFonts w:ascii="Arial" w:hAnsi="Arial" w:cs="Arial"/>
          <w:lang w:val="sr-Cyrl-CS"/>
        </w:rPr>
        <w:t xml:space="preserve">Техничка спецификација </w:t>
      </w:r>
    </w:p>
    <w:p w:rsidR="0073380F" w:rsidRPr="00F265EB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eastAsia="TimesNewRomanPSMT" w:hAnsi="Arial" w:cs="Arial"/>
          <w:color w:val="0070C0"/>
          <w:lang w:val="sr-Cyrl-CS"/>
        </w:rPr>
        <w:tab/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b/>
          <w:i/>
          <w:color w:val="000000"/>
          <w:u w:val="single"/>
          <w:lang w:val="sr-Cyrl-CS"/>
        </w:rPr>
        <w:t>КРИТЕРИЈУМ ЗА ДОДЕЛУ УГОВОРА:</w:t>
      </w:r>
      <w:r w:rsidRPr="00F8649B">
        <w:rPr>
          <w:rFonts w:ascii="Arial" w:hAnsi="Arial" w:cs="Arial"/>
          <w:color w:val="000000"/>
          <w:lang w:val="sr-Cyrl-CS"/>
        </w:rPr>
        <w:t xml:space="preserve"> најнижа цена.</w:t>
      </w:r>
    </w:p>
    <w:p w:rsidR="0073380F" w:rsidRPr="00F8649B" w:rsidRDefault="0073380F" w:rsidP="0073380F">
      <w:pPr>
        <w:pStyle w:val="BodyText3"/>
        <w:rPr>
          <w:rFonts w:ascii="Arial" w:hAnsi="Arial" w:cs="Arial"/>
          <w:color w:val="000000"/>
          <w:sz w:val="22"/>
          <w:szCs w:val="22"/>
          <w:lang w:val="ru-RU"/>
        </w:rPr>
      </w:pPr>
      <w:r w:rsidRPr="00F8649B">
        <w:rPr>
          <w:rFonts w:ascii="Arial" w:hAnsi="Arial" w:cs="Arial"/>
          <w:b/>
          <w:i/>
          <w:color w:val="000000"/>
          <w:sz w:val="22"/>
          <w:szCs w:val="22"/>
          <w:u w:val="single"/>
          <w:lang w:val="ru-RU"/>
        </w:rPr>
        <w:lastRenderedPageBreak/>
        <w:t>УВИД И ПРЕУЗИМАЊЕ КОНКУРСНЕ ДОКУМЕНТАЦИЈЕ:</w:t>
      </w:r>
      <w:r w:rsidRPr="00F8649B">
        <w:rPr>
          <w:rFonts w:ascii="Arial" w:hAnsi="Arial" w:cs="Arial"/>
          <w:color w:val="000000"/>
          <w:sz w:val="22"/>
          <w:szCs w:val="22"/>
          <w:lang w:val="ru-RU"/>
        </w:rPr>
        <w:t xml:space="preserve"> Увид и преузимање Конкурсне документације заинтересовани понуђачи могу да изврше сваког </w:t>
      </w:r>
      <w:r w:rsidRPr="00F8649B">
        <w:rPr>
          <w:rFonts w:ascii="Arial" w:hAnsi="Arial" w:cs="Arial"/>
          <w:color w:val="000000"/>
          <w:sz w:val="22"/>
          <w:szCs w:val="22"/>
        </w:rPr>
        <w:t xml:space="preserve">радног </w:t>
      </w:r>
      <w:r w:rsidRPr="00F8649B">
        <w:rPr>
          <w:rFonts w:ascii="Arial" w:hAnsi="Arial" w:cs="Arial"/>
          <w:color w:val="000000"/>
          <w:sz w:val="22"/>
          <w:szCs w:val="22"/>
          <w:lang w:val="ru-RU"/>
        </w:rPr>
        <w:t>дана рока за подношење понуда:</w:t>
      </w:r>
    </w:p>
    <w:p w:rsidR="0073380F" w:rsidRPr="00F8649B" w:rsidRDefault="0073380F" w:rsidP="007338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lang w:val="ru-RU"/>
        </w:rPr>
      </w:pPr>
      <w:r w:rsidRPr="00F8649B">
        <w:rPr>
          <w:rFonts w:ascii="Arial" w:hAnsi="Arial" w:cs="Arial"/>
          <w:color w:val="000000"/>
          <w:lang w:val="ru-RU"/>
        </w:rPr>
        <w:t xml:space="preserve">на адреси: Градска општина Савски венац, ул. Кнеза Милоша бр. 69, </w:t>
      </w:r>
      <w:r w:rsidRPr="00F8649B">
        <w:rPr>
          <w:rFonts w:ascii="Arial" w:hAnsi="Arial" w:cs="Arial"/>
          <w:color w:val="000000"/>
          <w:lang w:val="sr-Cyrl-CS"/>
        </w:rPr>
        <w:t xml:space="preserve">Пријемна канцеларија (у улазном холу приземља зграде), </w:t>
      </w:r>
      <w:r w:rsidRPr="00F8649B">
        <w:rPr>
          <w:rFonts w:ascii="Arial" w:hAnsi="Arial" w:cs="Arial"/>
          <w:color w:val="000000"/>
          <w:lang w:val="ru-RU"/>
        </w:rPr>
        <w:t>радним данима од 9 до 15 часова;</w:t>
      </w:r>
    </w:p>
    <w:p w:rsidR="0073380F" w:rsidRPr="00F8649B" w:rsidRDefault="0073380F" w:rsidP="007338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lang w:val="sr-Latn-CS"/>
        </w:rPr>
      </w:pPr>
      <w:r w:rsidRPr="00F8649B">
        <w:rPr>
          <w:rFonts w:ascii="Arial" w:hAnsi="Arial" w:cs="Arial"/>
          <w:color w:val="000000"/>
          <w:lang w:val="ru-RU"/>
        </w:rPr>
        <w:t xml:space="preserve">са Портала управе за јавне набавке: </w:t>
      </w:r>
      <w:r w:rsidRPr="00F8649B">
        <w:rPr>
          <w:rFonts w:ascii="Arial" w:hAnsi="Arial" w:cs="Arial"/>
          <w:color w:val="000000"/>
          <w:u w:val="single"/>
        </w:rPr>
        <w:t>www</w:t>
      </w:r>
      <w:r w:rsidRPr="00F8649B">
        <w:rPr>
          <w:rFonts w:ascii="Arial" w:hAnsi="Arial" w:cs="Arial"/>
          <w:color w:val="000000"/>
          <w:u w:val="single"/>
          <w:lang w:val="ru-RU"/>
        </w:rPr>
        <w:t>.</w:t>
      </w:r>
      <w:r w:rsidRPr="00F8649B">
        <w:rPr>
          <w:rFonts w:ascii="Arial" w:hAnsi="Arial" w:cs="Arial"/>
          <w:color w:val="000000"/>
          <w:u w:val="single"/>
          <w:lang w:val="sr-Latn-CS"/>
        </w:rPr>
        <w:t>portal.ujn.gov.rs</w:t>
      </w:r>
    </w:p>
    <w:p w:rsidR="0073380F" w:rsidRPr="00F8649B" w:rsidRDefault="0073380F" w:rsidP="007338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lang w:val="sr-Latn-CS"/>
        </w:rPr>
      </w:pPr>
      <w:r w:rsidRPr="00F8649B">
        <w:rPr>
          <w:rFonts w:ascii="Arial" w:hAnsi="Arial" w:cs="Arial"/>
          <w:color w:val="000000"/>
          <w:lang w:val="sr-Cyrl-CS"/>
        </w:rPr>
        <w:t>са интернет странице наручиоца</w:t>
      </w:r>
      <w:r w:rsidRPr="00F8649B">
        <w:rPr>
          <w:rFonts w:ascii="Arial" w:hAnsi="Arial" w:cs="Arial"/>
          <w:color w:val="000000"/>
          <w:lang w:val="sr-Latn-CS"/>
        </w:rPr>
        <w:t xml:space="preserve">: </w:t>
      </w:r>
      <w:hyperlink r:id="rId5" w:history="1">
        <w:r w:rsidRPr="00F8649B">
          <w:rPr>
            <w:rStyle w:val="Hyperlink"/>
            <w:rFonts w:ascii="Arial" w:hAnsi="Arial" w:cs="Arial"/>
            <w:lang w:val="sr-Latn-CS"/>
          </w:rPr>
          <w:t>www.savskivenac.rs</w:t>
        </w:r>
      </w:hyperlink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Cyrl-CS"/>
        </w:rPr>
      </w:pP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sr-Cyrl-CS"/>
        </w:rPr>
      </w:pPr>
      <w:r w:rsidRPr="00F8649B">
        <w:rPr>
          <w:rFonts w:ascii="Arial" w:hAnsi="Arial" w:cs="Arial"/>
          <w:b/>
          <w:i/>
          <w:u w:val="single"/>
          <w:lang w:val="sr-Cyrl-C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F8649B">
        <w:rPr>
          <w:rFonts w:ascii="Arial" w:hAnsi="Arial" w:cs="Arial"/>
          <w:lang w:val="sr-Cyrl-CS"/>
        </w:rPr>
        <w:t xml:space="preserve">Подаци о пореским обавезама могу се добити у Пореској управи, </w:t>
      </w:r>
      <w:r w:rsidRPr="00D0393A">
        <w:rPr>
          <w:rFonts w:ascii="Arial" w:hAnsi="Arial" w:cs="Arial"/>
          <w:lang w:val="sr-Cyrl-CS"/>
        </w:rPr>
        <w:t>Република Србија</w:t>
      </w:r>
      <w:r w:rsidRPr="00F8649B">
        <w:rPr>
          <w:rFonts w:ascii="Arial" w:hAnsi="Arial" w:cs="Arial"/>
          <w:lang w:val="sr-Cyrl-CS"/>
        </w:rPr>
        <w:t xml:space="preserve"> </w:t>
      </w:r>
      <w:r w:rsidRPr="00D0393A">
        <w:rPr>
          <w:rFonts w:ascii="Arial" w:hAnsi="Arial" w:cs="Arial"/>
          <w:lang w:val="sr-Cyrl-CS"/>
        </w:rPr>
        <w:t>Министарство</w:t>
      </w:r>
      <w:r w:rsidRPr="00F8649B">
        <w:rPr>
          <w:rFonts w:ascii="Arial" w:hAnsi="Arial" w:cs="Arial"/>
          <w:lang w:val="sr-Cyrl-CS"/>
        </w:rPr>
        <w:t xml:space="preserve"> финансија, ул. Саве Машковића 3-5, Београд, </w:t>
      </w:r>
      <w:hyperlink r:id="rId6" w:history="1">
        <w:r w:rsidRPr="00F8649B">
          <w:rPr>
            <w:rStyle w:val="Hyperlink"/>
            <w:rFonts w:ascii="Arial" w:hAnsi="Arial" w:cs="Arial"/>
            <w:lang w:val="sr-Latn-CS"/>
          </w:rPr>
          <w:t>www.poreskauprava.gov.rs</w:t>
        </w:r>
      </w:hyperlink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8649B">
        <w:rPr>
          <w:rFonts w:ascii="Arial" w:hAnsi="Arial" w:cs="Arial"/>
          <w:lang w:val="sr-Cyrl-CS"/>
        </w:rPr>
        <w:t xml:space="preserve">Подаци о заштити животне средине се могу добити у Агенцији за заштиту животне средине, ул. Руже Јовановића 27/а, Београд, </w:t>
      </w:r>
      <w:hyperlink r:id="rId7" w:history="1">
        <w:r w:rsidRPr="00F8649B">
          <w:rPr>
            <w:rStyle w:val="Hyperlink"/>
            <w:rFonts w:ascii="Arial" w:hAnsi="Arial" w:cs="Arial"/>
            <w:lang w:val="sr-Latn-CS"/>
          </w:rPr>
          <w:t>www.sepa.gov.rs</w:t>
        </w:r>
      </w:hyperlink>
      <w:r w:rsidRPr="00F8649B">
        <w:rPr>
          <w:rFonts w:ascii="Arial" w:hAnsi="Arial" w:cs="Arial"/>
          <w:lang w:val="sr-Cyrl-CS"/>
        </w:rPr>
        <w:t xml:space="preserve"> и у Немањиној 22-26, Београд, </w:t>
      </w:r>
      <w:hyperlink r:id="rId8" w:history="1">
        <w:r w:rsidRPr="00F8649B">
          <w:rPr>
            <w:rStyle w:val="Hyperlink"/>
            <w:rFonts w:ascii="Arial" w:hAnsi="Arial" w:cs="Arial"/>
            <w:lang w:val="sr-Latn-CS"/>
          </w:rPr>
          <w:t>www.merz.gov.rs</w:t>
        </w:r>
      </w:hyperlink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8649B">
        <w:rPr>
          <w:rFonts w:ascii="Arial" w:hAnsi="Arial" w:cs="Arial"/>
          <w:lang w:val="sr-Cyrl-CS"/>
        </w:rPr>
        <w:t xml:space="preserve">Подацо и заштити при запошљавању и условима рада се могу добити у Министарству рада, запошљавања и социјалне политике, ул. Немањина бр.22-26, Београд, </w:t>
      </w:r>
      <w:hyperlink r:id="rId9" w:history="1">
        <w:r w:rsidRPr="00F8649B">
          <w:rPr>
            <w:rStyle w:val="Hyperlink"/>
            <w:rFonts w:ascii="Arial" w:hAnsi="Arial" w:cs="Arial"/>
            <w:lang w:val="sr-Latn-CS"/>
          </w:rPr>
          <w:t>www.minrzs.gov.rs</w:t>
        </w:r>
      </w:hyperlink>
      <w:r w:rsidRPr="00F8649B">
        <w:rPr>
          <w:rFonts w:ascii="Arial" w:hAnsi="Arial" w:cs="Arial"/>
          <w:lang w:val="sr-Cyrl-CS"/>
        </w:rPr>
        <w:t xml:space="preserve">. 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Cyrl-CS"/>
        </w:rPr>
      </w:pP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Cs/>
          <w:color w:val="000000"/>
          <w:lang w:val="sr-Cyrl-CS"/>
        </w:rPr>
      </w:pPr>
      <w:r w:rsidRPr="00F8649B">
        <w:rPr>
          <w:rFonts w:ascii="Arial" w:hAnsi="Arial" w:cs="Arial"/>
          <w:b/>
          <w:i/>
          <w:color w:val="000000"/>
          <w:u w:val="single"/>
          <w:lang w:val="ru-RU"/>
        </w:rPr>
        <w:t xml:space="preserve">РОК, НАЧИН И МЕСТО ПОДНОШЕЊА ПОНУДА: </w:t>
      </w:r>
      <w:r w:rsidRPr="00F8649B">
        <w:rPr>
          <w:rFonts w:ascii="Arial" w:hAnsi="Arial" w:cs="Arial"/>
          <w:bCs/>
          <w:color w:val="000000"/>
          <w:lang w:val="sr-Cyrl-CS"/>
        </w:rPr>
        <w:t>Понуде се достављају</w:t>
      </w:r>
      <w:r w:rsidRPr="00F8649B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Pr="00F8649B">
        <w:rPr>
          <w:rFonts w:ascii="Arial" w:hAnsi="Arial" w:cs="Arial"/>
          <w:bCs/>
          <w:color w:val="000000"/>
          <w:lang w:val="sr-Latn-CS"/>
        </w:rPr>
        <w:t>у затвореној коверти</w:t>
      </w:r>
      <w:r w:rsidRPr="00F8649B">
        <w:rPr>
          <w:rFonts w:ascii="Arial" w:hAnsi="Arial" w:cs="Arial"/>
          <w:bCs/>
          <w:color w:val="000000"/>
          <w:lang w:val="sr-Cyrl-CS"/>
        </w:rPr>
        <w:t xml:space="preserve">, кутији, затвореној на начин  да се може са сигурношћу утврдити да се отвара први пут, поштом на адресу: </w:t>
      </w:r>
    </w:p>
    <w:p w:rsidR="0073380F" w:rsidRPr="00F8649B" w:rsidRDefault="0073380F" w:rsidP="0073380F">
      <w:pPr>
        <w:numPr>
          <w:ilvl w:val="0"/>
          <w:numId w:val="1"/>
        </w:numPr>
        <w:spacing w:after="0" w:line="240" w:lineRule="auto"/>
        <w:ind w:left="1260" w:firstLine="0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bCs/>
          <w:color w:val="000000"/>
          <w:lang w:val="sr-Cyrl-CS"/>
        </w:rPr>
        <w:t>Градска</w:t>
      </w:r>
      <w:r w:rsidRPr="00F8649B">
        <w:rPr>
          <w:rFonts w:ascii="Arial" w:hAnsi="Arial" w:cs="Arial"/>
          <w:color w:val="000000"/>
          <w:lang w:val="sr-Cyrl-CS"/>
        </w:rPr>
        <w:t xml:space="preserve"> општина Савски венац, ул.Кнеза Милоша бр. 69, 11000 Београд, </w:t>
      </w:r>
    </w:p>
    <w:p w:rsidR="0073380F" w:rsidRPr="00F8649B" w:rsidRDefault="0073380F" w:rsidP="0073380F">
      <w:pPr>
        <w:spacing w:after="0" w:line="240" w:lineRule="auto"/>
        <w:ind w:left="1260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t>или</w:t>
      </w:r>
    </w:p>
    <w:p w:rsidR="0073380F" w:rsidRPr="00F8649B" w:rsidRDefault="0073380F" w:rsidP="0073380F">
      <w:pPr>
        <w:numPr>
          <w:ilvl w:val="0"/>
          <w:numId w:val="1"/>
        </w:numPr>
        <w:spacing w:after="0" w:line="240" w:lineRule="auto"/>
        <w:ind w:left="1260" w:firstLine="0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t>непосредно сваког радног дана од 8-16 часова преко писарнице Општине,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b/>
          <w:i/>
          <w:lang w:val="sr-Cyrl-CS"/>
        </w:rPr>
        <w:t xml:space="preserve">у року од </w:t>
      </w:r>
      <w:r w:rsidRPr="00D0393A">
        <w:rPr>
          <w:rFonts w:ascii="Arial" w:hAnsi="Arial" w:cs="Arial"/>
          <w:b/>
          <w:i/>
          <w:lang w:val="sr-Latn-CS"/>
        </w:rPr>
        <w:t>1</w:t>
      </w:r>
      <w:r>
        <w:rPr>
          <w:rFonts w:ascii="Arial" w:hAnsi="Arial" w:cs="Arial"/>
          <w:b/>
          <w:i/>
          <w:lang w:val="sr-Cyrl-CS"/>
        </w:rPr>
        <w:t>7</w:t>
      </w:r>
      <w:r w:rsidRPr="00D0393A">
        <w:rPr>
          <w:rFonts w:ascii="Arial" w:hAnsi="Arial" w:cs="Arial"/>
          <w:b/>
          <w:lang w:val="sr-Cyrl-CS"/>
        </w:rPr>
        <w:t xml:space="preserve"> </w:t>
      </w:r>
      <w:r w:rsidRPr="00D0393A">
        <w:rPr>
          <w:rFonts w:ascii="Arial" w:hAnsi="Arial" w:cs="Arial"/>
          <w:b/>
          <w:lang w:val="ru-RU"/>
        </w:rPr>
        <w:t>(</w:t>
      </w:r>
      <w:r>
        <w:rPr>
          <w:rFonts w:ascii="Arial" w:hAnsi="Arial" w:cs="Arial"/>
          <w:b/>
          <w:lang w:val="ru-RU"/>
        </w:rPr>
        <w:t>седамнаест</w:t>
      </w:r>
      <w:r w:rsidRPr="00D0393A">
        <w:rPr>
          <w:rFonts w:ascii="Arial" w:hAnsi="Arial" w:cs="Arial"/>
          <w:b/>
          <w:i/>
          <w:lang w:val="ru-RU"/>
        </w:rPr>
        <w:t>)</w:t>
      </w:r>
      <w:r w:rsidRPr="00D0393A">
        <w:rPr>
          <w:rFonts w:ascii="Arial" w:hAnsi="Arial" w:cs="Arial"/>
          <w:b/>
          <w:i/>
          <w:lang w:val="sr-Cyrl-CS"/>
        </w:rPr>
        <w:t xml:space="preserve"> дана</w:t>
      </w:r>
      <w:r w:rsidRPr="00F8649B">
        <w:rPr>
          <w:rFonts w:ascii="Arial" w:hAnsi="Arial" w:cs="Arial"/>
          <w:b/>
          <w:i/>
          <w:lang w:val="sr-Cyrl-CS"/>
        </w:rPr>
        <w:t xml:space="preserve"> од дана објаве позива </w:t>
      </w:r>
      <w:r>
        <w:rPr>
          <w:rFonts w:ascii="Arial" w:hAnsi="Arial" w:cs="Arial"/>
          <w:b/>
          <w:i/>
          <w:color w:val="FF0000"/>
          <w:lang w:val="sr-Cyrl-CS"/>
        </w:rPr>
        <w:t>07</w:t>
      </w:r>
      <w:r w:rsidRPr="00F8649B">
        <w:rPr>
          <w:rFonts w:ascii="Arial" w:hAnsi="Arial" w:cs="Arial"/>
          <w:b/>
          <w:i/>
          <w:color w:val="FF0000"/>
          <w:lang w:val="sr-Cyrl-CS"/>
        </w:rPr>
        <w:t>.</w:t>
      </w:r>
      <w:r>
        <w:rPr>
          <w:rFonts w:ascii="Arial" w:hAnsi="Arial" w:cs="Arial"/>
          <w:b/>
          <w:i/>
          <w:color w:val="FF0000"/>
          <w:lang w:val="sr-Cyrl-CS"/>
        </w:rPr>
        <w:t>10</w:t>
      </w:r>
      <w:r w:rsidRPr="00F8649B">
        <w:rPr>
          <w:rFonts w:ascii="Arial" w:hAnsi="Arial" w:cs="Arial"/>
          <w:b/>
          <w:i/>
          <w:color w:val="FF0000"/>
          <w:lang w:val="sr-Cyrl-CS"/>
        </w:rPr>
        <w:t>.2014</w:t>
      </w:r>
      <w:r w:rsidRPr="00F8649B">
        <w:rPr>
          <w:rFonts w:ascii="Arial" w:hAnsi="Arial" w:cs="Arial"/>
          <w:b/>
          <w:i/>
          <w:lang w:val="sr-Cyrl-CS"/>
        </w:rPr>
        <w:t>. године</w:t>
      </w:r>
      <w:r w:rsidRPr="00F8649B">
        <w:rPr>
          <w:rFonts w:ascii="Arial" w:hAnsi="Arial" w:cs="Arial"/>
          <w:lang w:val="sr-Cyrl-CS"/>
        </w:rPr>
        <w:t xml:space="preserve">, </w:t>
      </w:r>
      <w:r w:rsidRPr="00F8649B">
        <w:rPr>
          <w:rFonts w:ascii="Arial" w:hAnsi="Arial" w:cs="Arial"/>
          <w:lang w:val="ru-RU"/>
        </w:rPr>
        <w:t xml:space="preserve">а најкасније до последњег дана </w:t>
      </w:r>
      <w:r>
        <w:rPr>
          <w:rFonts w:ascii="Arial" w:hAnsi="Arial" w:cs="Arial"/>
          <w:b/>
          <w:color w:val="FF0000"/>
          <w:lang w:val="sr-Cyrl-CS"/>
        </w:rPr>
        <w:t>24</w:t>
      </w:r>
      <w:r w:rsidRPr="00F8649B">
        <w:rPr>
          <w:rFonts w:ascii="Arial" w:hAnsi="Arial" w:cs="Arial"/>
          <w:b/>
          <w:color w:val="FF0000"/>
          <w:lang w:val="ru-RU"/>
        </w:rPr>
        <w:t>.1</w:t>
      </w:r>
      <w:r>
        <w:rPr>
          <w:rFonts w:ascii="Arial" w:hAnsi="Arial" w:cs="Arial"/>
          <w:b/>
          <w:color w:val="FF0000"/>
          <w:lang w:val="ru-RU"/>
        </w:rPr>
        <w:t>1</w:t>
      </w:r>
      <w:r w:rsidRPr="00F8649B">
        <w:rPr>
          <w:rFonts w:ascii="Arial" w:hAnsi="Arial" w:cs="Arial"/>
          <w:b/>
          <w:color w:val="FF0000"/>
          <w:lang w:val="ru-RU"/>
        </w:rPr>
        <w:t>.2014</w:t>
      </w:r>
      <w:r w:rsidRPr="00F8649B">
        <w:rPr>
          <w:rFonts w:ascii="Arial" w:hAnsi="Arial" w:cs="Arial"/>
          <w:b/>
          <w:i/>
          <w:lang w:val="sr-Cyrl-CS"/>
        </w:rPr>
        <w:t>. године</w:t>
      </w:r>
      <w:r w:rsidRPr="00F8649B">
        <w:rPr>
          <w:rFonts w:ascii="Arial" w:hAnsi="Arial" w:cs="Arial"/>
          <w:lang w:val="ru-RU"/>
        </w:rPr>
        <w:t xml:space="preserve"> до 12,00 часова. </w:t>
      </w:r>
      <w:r w:rsidRPr="00F8649B">
        <w:rPr>
          <w:rFonts w:ascii="Arial" w:hAnsi="Arial" w:cs="Arial"/>
          <w:lang w:val="sr-Cyrl-CS"/>
        </w:rPr>
        <w:t>Благовремена је понуда која, без обзира на начин подношења, пристигне наручиоцу до датума и часа</w:t>
      </w:r>
      <w:r w:rsidRPr="00F8649B">
        <w:rPr>
          <w:rFonts w:ascii="Arial" w:hAnsi="Arial" w:cs="Arial"/>
          <w:color w:val="000000"/>
          <w:lang w:val="sr-Cyrl-CS"/>
        </w:rPr>
        <w:t xml:space="preserve"> назначених у позиву. Понуда која је поднета по истеку наведеног датума и часа, сматраће се неблаговременом и Наручилац ће по окончању поступка отварања понуда, вратити понуду неотворену понуђачу, са назнаком да је поднета неблаговремено. Неблаговремене и незатворене понуде неће бити разматране.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t xml:space="preserve">На лицу коверте уноси се назнака: </w:t>
      </w:r>
      <w:r w:rsidRPr="00F8649B">
        <w:rPr>
          <w:rFonts w:ascii="Arial" w:hAnsi="Arial" w:cs="Arial"/>
          <w:b/>
          <w:i/>
          <w:color w:val="000000"/>
          <w:lang w:val="sr-Cyrl-CS"/>
        </w:rPr>
        <w:t>„Градска општина Савски венац, Београд, Кнеза Милоша 69“</w:t>
      </w:r>
      <w:r w:rsidRPr="00F8649B">
        <w:rPr>
          <w:rFonts w:ascii="Arial" w:hAnsi="Arial" w:cs="Arial"/>
          <w:color w:val="000000"/>
          <w:lang w:val="sr-Cyrl-CS"/>
        </w:rPr>
        <w:t xml:space="preserve">, </w:t>
      </w:r>
      <w:r w:rsidRPr="00F8649B">
        <w:rPr>
          <w:rFonts w:ascii="Arial" w:hAnsi="Arial" w:cs="Arial"/>
          <w:b/>
          <w:i/>
          <w:color w:val="000000"/>
          <w:lang w:val="sr-Cyrl-CS"/>
        </w:rPr>
        <w:t xml:space="preserve">”не отварати” </w:t>
      </w:r>
      <w:r w:rsidRPr="00F8649B">
        <w:rPr>
          <w:rFonts w:ascii="Arial" w:hAnsi="Arial" w:cs="Arial"/>
          <w:color w:val="000000"/>
          <w:lang w:val="sr-Cyrl-CS"/>
        </w:rPr>
        <w:t xml:space="preserve">и </w:t>
      </w:r>
      <w:r w:rsidRPr="00F8649B">
        <w:rPr>
          <w:rFonts w:ascii="Arial" w:hAnsi="Arial" w:cs="Arial"/>
          <w:b/>
          <w:i/>
          <w:color w:val="000000"/>
          <w:lang w:val="sr-Cyrl-CS"/>
        </w:rPr>
        <w:t>„ПОНУДА за јавну набавку: Извођење радова на адаптацији мултимедијалног кабинета за стране језике у Средњој угоститељско-туристичкој школи у Југ Богдановој бр.28,са набавком испоруком и монтажом мобилијара и друге пратеће опреме</w:t>
      </w:r>
      <w:r w:rsidRPr="00F8649B">
        <w:rPr>
          <w:rFonts w:ascii="Arial" w:hAnsi="Arial" w:cs="Arial"/>
          <w:b/>
          <w:bCs/>
          <w:i/>
          <w:color w:val="000000"/>
          <w:lang w:val="sr-Cyrl-CS"/>
        </w:rPr>
        <w:t xml:space="preserve">, </w:t>
      </w:r>
      <w:r w:rsidRPr="00F8649B">
        <w:rPr>
          <w:rFonts w:ascii="Arial" w:hAnsi="Arial" w:cs="Arial"/>
          <w:b/>
          <w:i/>
          <w:color w:val="000000"/>
          <w:lang w:val="sr-Cyrl-CS"/>
        </w:rPr>
        <w:t>јн.бр.</w:t>
      </w:r>
      <w:r>
        <w:rPr>
          <w:rFonts w:ascii="Arial" w:hAnsi="Arial" w:cs="Arial"/>
          <w:b/>
          <w:i/>
          <w:color w:val="000000"/>
          <w:lang w:val="sr-Cyrl-CS"/>
        </w:rPr>
        <w:t>49</w:t>
      </w:r>
      <w:r w:rsidRPr="00F8649B">
        <w:rPr>
          <w:rFonts w:ascii="Arial" w:hAnsi="Arial" w:cs="Arial"/>
          <w:b/>
          <w:i/>
          <w:color w:val="000000"/>
          <w:lang w:val="sr-Cyrl-CS"/>
        </w:rPr>
        <w:t>/2014“</w:t>
      </w:r>
      <w:r w:rsidRPr="00F8649B">
        <w:rPr>
          <w:rFonts w:ascii="Arial" w:hAnsi="Arial" w:cs="Arial"/>
          <w:i/>
          <w:color w:val="000000"/>
          <w:lang w:val="sr-Cyrl-CS"/>
        </w:rPr>
        <w:t xml:space="preserve">. </w:t>
      </w:r>
      <w:r w:rsidRPr="00F8649B">
        <w:rPr>
          <w:rFonts w:ascii="Arial" w:hAnsi="Arial" w:cs="Arial"/>
          <w:color w:val="000000"/>
          <w:lang w:val="sr-Cyrl-CS"/>
        </w:rPr>
        <w:t>На полеђини коверте уписује се назив и седиште понуђача, име особе за контакт и број контакт телефона. Уколико понуђач наступа са подизвођачем или понуду подноси група понуђача, уписати називе и седиште свих учесника у понуди.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Cyrl-CS"/>
        </w:rPr>
      </w:pPr>
      <w:r w:rsidRPr="00F8649B">
        <w:rPr>
          <w:rFonts w:ascii="Arial" w:hAnsi="Arial" w:cs="Arial"/>
          <w:bCs/>
          <w:color w:val="000000"/>
          <w:lang w:val="sr-Cyrl-CS"/>
        </w:rPr>
        <w:t xml:space="preserve">Понуђачи су обавезни да доставе све саставне делове понуде </w:t>
      </w:r>
      <w:r w:rsidRPr="00F8649B">
        <w:rPr>
          <w:rFonts w:ascii="Arial" w:hAnsi="Arial" w:cs="Arial"/>
          <w:b/>
          <w:bCs/>
          <w:color w:val="000000"/>
          <w:lang w:val="sr-Cyrl-CS"/>
        </w:rPr>
        <w:t>у форми која онемогућава убацивање, или уклањање појединих докумената након отварања понуде – повезану траком (јемствеником) у целину и запечаћену.</w:t>
      </w:r>
    </w:p>
    <w:p w:rsidR="0073380F" w:rsidRPr="00F8649B" w:rsidRDefault="0073380F" w:rsidP="0073380F">
      <w:pPr>
        <w:spacing w:after="0" w:line="240" w:lineRule="auto"/>
        <w:jc w:val="both"/>
        <w:rPr>
          <w:rFonts w:ascii="Arial" w:hAnsi="Arial" w:cs="Arial"/>
          <w:bCs/>
          <w:color w:val="000000"/>
          <w:lang w:val="sr-Cyrl-CS"/>
        </w:rPr>
      </w:pPr>
    </w:p>
    <w:p w:rsidR="0073380F" w:rsidRDefault="0073380F" w:rsidP="0073380F">
      <w:pPr>
        <w:spacing w:after="0" w:line="240" w:lineRule="auto"/>
        <w:jc w:val="both"/>
        <w:rPr>
          <w:rFonts w:ascii="Arial" w:hAnsi="Arial" w:cs="Arial"/>
          <w:color w:val="000000"/>
          <w:lang w:val="sr-Latn-CS"/>
        </w:rPr>
      </w:pPr>
      <w:r w:rsidRPr="00F8649B">
        <w:rPr>
          <w:rFonts w:ascii="Arial" w:hAnsi="Arial" w:cs="Arial"/>
          <w:b/>
          <w:i/>
          <w:color w:val="000000"/>
          <w:u w:val="single"/>
          <w:lang w:val="sr-Cyrl-CS"/>
        </w:rPr>
        <w:t>МЕСТО, ВРЕМЕ И НАЧИН ОТВАРАЊА ПОНУДА:</w:t>
      </w:r>
      <w:r w:rsidRPr="00F8649B">
        <w:rPr>
          <w:rFonts w:ascii="Arial" w:hAnsi="Arial" w:cs="Arial"/>
          <w:b/>
          <w:color w:val="000000"/>
          <w:lang w:val="sr-Cyrl-CS"/>
        </w:rPr>
        <w:t xml:space="preserve"> </w:t>
      </w:r>
      <w:r w:rsidRPr="00F8649B">
        <w:rPr>
          <w:rFonts w:ascii="Arial" w:hAnsi="Arial" w:cs="Arial"/>
          <w:color w:val="000000"/>
          <w:lang w:val="sr-Cyrl-CS"/>
        </w:rPr>
        <w:t xml:space="preserve">Отварање понуда је јавно и обавиће се одмах по истеку рока за подношење понуда, </w:t>
      </w:r>
      <w:r>
        <w:rPr>
          <w:rFonts w:ascii="Arial" w:hAnsi="Arial" w:cs="Arial"/>
          <w:b/>
          <w:color w:val="FF0000"/>
          <w:lang w:val="sr-Cyrl-CS"/>
        </w:rPr>
        <w:t>24</w:t>
      </w:r>
      <w:r w:rsidRPr="00F8649B">
        <w:rPr>
          <w:rFonts w:ascii="Arial" w:hAnsi="Arial" w:cs="Arial"/>
          <w:b/>
          <w:color w:val="FF0000"/>
          <w:lang w:val="ru-RU"/>
        </w:rPr>
        <w:t>.1</w:t>
      </w:r>
      <w:r>
        <w:rPr>
          <w:rFonts w:ascii="Arial" w:hAnsi="Arial" w:cs="Arial"/>
          <w:b/>
          <w:color w:val="FF0000"/>
          <w:lang w:val="ru-RU"/>
        </w:rPr>
        <w:t>1</w:t>
      </w:r>
      <w:r w:rsidRPr="00F8649B">
        <w:rPr>
          <w:rFonts w:ascii="Arial" w:hAnsi="Arial" w:cs="Arial"/>
          <w:b/>
          <w:color w:val="FF0000"/>
          <w:lang w:val="ru-RU"/>
        </w:rPr>
        <w:t xml:space="preserve">.2014. </w:t>
      </w:r>
      <w:r w:rsidRPr="00F8649B">
        <w:rPr>
          <w:rFonts w:ascii="Arial" w:hAnsi="Arial" w:cs="Arial"/>
          <w:b/>
          <w:color w:val="FF0000"/>
          <w:lang w:val="sr-Cyrl-CS"/>
        </w:rPr>
        <w:t>год. у 13.00 сати</w:t>
      </w:r>
      <w:r w:rsidRPr="00F8649B">
        <w:rPr>
          <w:rFonts w:ascii="Arial" w:hAnsi="Arial" w:cs="Arial"/>
          <w:color w:val="000000"/>
          <w:lang w:val="sr-Cyrl-CS"/>
        </w:rPr>
        <w:t xml:space="preserve"> у просторијама ГО Савски венац у ул. Кнеза Милоша бр.69, </w:t>
      </w:r>
      <w:r w:rsidRPr="00F8649B">
        <w:rPr>
          <w:rFonts w:ascii="Arial" w:hAnsi="Arial" w:cs="Arial"/>
          <w:color w:val="000000"/>
          <w:lang w:val="sr-Latn-CS"/>
        </w:rPr>
        <w:t xml:space="preserve">IV </w:t>
      </w:r>
      <w:r w:rsidRPr="00F8649B">
        <w:rPr>
          <w:rFonts w:ascii="Arial" w:hAnsi="Arial" w:cs="Arial"/>
          <w:color w:val="000000"/>
          <w:lang w:val="sr-Cyrl-CS"/>
        </w:rPr>
        <w:t xml:space="preserve">спрат, соба 59. Отварању понуда могу да присуствују сва заинтерсевоавана лица. Представници понуђача који желе активно да </w:t>
      </w:r>
      <w:r w:rsidRPr="00F8649B">
        <w:rPr>
          <w:rFonts w:ascii="Arial" w:hAnsi="Arial" w:cs="Arial"/>
          <w:color w:val="000000"/>
          <w:lang w:val="sr-Cyrl-CS"/>
        </w:rPr>
        <w:lastRenderedPageBreak/>
        <w:t>учествују у поступку отварања понуда, дужни су да пре почетка отварања понуда предају Комисији за јавну набавку овлашћења за учествовање у поступку отварања понуда.</w:t>
      </w:r>
    </w:p>
    <w:p w:rsidR="0073380F" w:rsidRPr="00D0393A" w:rsidRDefault="0073380F" w:rsidP="0073380F">
      <w:pPr>
        <w:spacing w:after="0" w:line="240" w:lineRule="auto"/>
        <w:jc w:val="both"/>
        <w:rPr>
          <w:rFonts w:ascii="Arial" w:hAnsi="Arial" w:cs="Arial"/>
          <w:b/>
          <w:i/>
          <w:color w:val="000000"/>
          <w:u w:val="single"/>
          <w:lang w:val="sr-Latn-CS"/>
        </w:rPr>
      </w:pPr>
    </w:p>
    <w:p w:rsidR="0073380F" w:rsidRDefault="0073380F" w:rsidP="0073380F">
      <w:pPr>
        <w:spacing w:after="0" w:line="240" w:lineRule="auto"/>
        <w:jc w:val="both"/>
        <w:rPr>
          <w:rFonts w:ascii="Arial" w:hAnsi="Arial" w:cs="Arial"/>
          <w:bCs/>
          <w:color w:val="000000"/>
          <w:lang w:val="sr-Latn-CS"/>
        </w:rPr>
      </w:pPr>
      <w:r w:rsidRPr="00F8649B">
        <w:rPr>
          <w:rFonts w:ascii="Arial" w:hAnsi="Arial" w:cs="Arial"/>
          <w:b/>
          <w:bCs/>
          <w:i/>
          <w:color w:val="000000"/>
          <w:u w:val="single"/>
          <w:lang w:val="sr-Cyrl-CS"/>
        </w:rPr>
        <w:t>РОК ЗА ДОНОШЕЊЕ ОДЛУКЕ О ДОДЕЛИ УГОВОРА</w:t>
      </w:r>
      <w:r w:rsidRPr="00F8649B">
        <w:rPr>
          <w:rFonts w:ascii="Arial" w:hAnsi="Arial" w:cs="Arial"/>
          <w:b/>
          <w:bCs/>
          <w:color w:val="000000"/>
          <w:lang w:val="sr-Cyrl-CS"/>
        </w:rPr>
        <w:t xml:space="preserve">. </w:t>
      </w:r>
      <w:r w:rsidRPr="00F8649B">
        <w:rPr>
          <w:rFonts w:ascii="Arial" w:hAnsi="Arial" w:cs="Arial"/>
          <w:bCs/>
          <w:color w:val="000000"/>
          <w:lang w:val="sr-Cyrl-CS"/>
        </w:rPr>
        <w:t>Одлука о додели уговора донеће се у року од 10 дана од јавног отварања понуда.</w:t>
      </w:r>
    </w:p>
    <w:p w:rsidR="0073380F" w:rsidRPr="00D0393A" w:rsidRDefault="0073380F" w:rsidP="0073380F">
      <w:pPr>
        <w:spacing w:after="0" w:line="240" w:lineRule="auto"/>
        <w:jc w:val="both"/>
        <w:rPr>
          <w:rFonts w:ascii="Arial" w:hAnsi="Arial" w:cs="Arial"/>
          <w:bCs/>
          <w:color w:val="000000"/>
          <w:lang w:val="sr-Latn-CS"/>
        </w:rPr>
      </w:pPr>
    </w:p>
    <w:p w:rsidR="0073380F" w:rsidRPr="00F8649B" w:rsidRDefault="0073380F" w:rsidP="0073380F">
      <w:pPr>
        <w:jc w:val="both"/>
        <w:rPr>
          <w:rFonts w:ascii="Arial" w:hAnsi="Arial" w:cs="Arial"/>
          <w:u w:val="single"/>
          <w:lang w:val="sr-Cyrl-CS"/>
        </w:rPr>
      </w:pPr>
      <w:r w:rsidRPr="00F8649B">
        <w:rPr>
          <w:rFonts w:ascii="Arial" w:hAnsi="Arial" w:cs="Arial"/>
          <w:b/>
          <w:color w:val="000000"/>
          <w:u w:val="single"/>
          <w:lang w:val="sr-Cyrl-CS"/>
        </w:rPr>
        <w:t xml:space="preserve">Лице </w:t>
      </w:r>
      <w:r w:rsidRPr="00F8649B">
        <w:rPr>
          <w:rFonts w:ascii="Arial" w:hAnsi="Arial" w:cs="Arial"/>
          <w:b/>
          <w:color w:val="000000"/>
          <w:u w:val="single"/>
          <w:lang w:val="ru-RU"/>
        </w:rPr>
        <w:t>з</w:t>
      </w:r>
      <w:r w:rsidRPr="00F8649B">
        <w:rPr>
          <w:rFonts w:ascii="Arial" w:hAnsi="Arial" w:cs="Arial"/>
          <w:b/>
          <w:color w:val="000000"/>
          <w:u w:val="single"/>
          <w:lang w:val="sr-Cyrl-CS"/>
        </w:rPr>
        <w:t>а контакт</w:t>
      </w:r>
      <w:r w:rsidRPr="00F8649B">
        <w:rPr>
          <w:rFonts w:ascii="Arial" w:hAnsi="Arial" w:cs="Arial"/>
          <w:b/>
          <w:lang w:val="ru-RU"/>
        </w:rPr>
        <w:t xml:space="preserve"> </w:t>
      </w:r>
      <w:r w:rsidRPr="00F8649B">
        <w:rPr>
          <w:rFonts w:ascii="Arial" w:hAnsi="Arial" w:cs="Arial"/>
          <w:lang w:val="ru-RU"/>
        </w:rPr>
        <w:t>Ранка Лазаревић, фах</w:t>
      </w:r>
      <w:r w:rsidRPr="00F8649B">
        <w:rPr>
          <w:rFonts w:ascii="Arial" w:hAnsi="Arial" w:cs="Arial"/>
          <w:lang w:val="sr-Latn-CS"/>
        </w:rPr>
        <w:t xml:space="preserve"> </w:t>
      </w:r>
      <w:r w:rsidRPr="00F8649B">
        <w:rPr>
          <w:rFonts w:ascii="Arial" w:hAnsi="Arial" w:cs="Arial"/>
          <w:lang w:val="sr-Cyrl-CS"/>
        </w:rPr>
        <w:t>011/2061-793</w:t>
      </w:r>
      <w:r w:rsidRPr="00F8649B">
        <w:rPr>
          <w:rFonts w:ascii="Arial" w:hAnsi="Arial" w:cs="Arial"/>
          <w:lang w:val="ru-RU"/>
        </w:rPr>
        <w:t>,</w:t>
      </w:r>
      <w:r w:rsidRPr="00F8649B">
        <w:rPr>
          <w:rFonts w:ascii="Arial" w:hAnsi="Arial" w:cs="Arial"/>
          <w:lang w:val="sr-Latn-CS"/>
        </w:rPr>
        <w:t xml:space="preserve">e-mail </w:t>
      </w:r>
      <w:r w:rsidRPr="00C21A33">
        <w:rPr>
          <w:rFonts w:ascii="Arial" w:hAnsi="Arial" w:cs="Arial"/>
          <w:u w:val="single"/>
          <w:lang w:val="sr-Latn-CS"/>
        </w:rPr>
        <w:t>nasakuca</w:t>
      </w:r>
      <w:r w:rsidRPr="00F8649B">
        <w:rPr>
          <w:rFonts w:ascii="Arial" w:hAnsi="Arial" w:cs="Arial"/>
          <w:u w:val="single"/>
          <w:lang w:val="sr-Cyrl-CS"/>
        </w:rPr>
        <w:t>@</w:t>
      </w:r>
      <w:r w:rsidRPr="00F2548F">
        <w:rPr>
          <w:rFonts w:ascii="Arial" w:hAnsi="Arial" w:cs="Arial"/>
          <w:u w:val="single"/>
          <w:lang w:val="sr-Latn-CS"/>
        </w:rPr>
        <w:t>savskivenac</w:t>
      </w:r>
      <w:r w:rsidRPr="00F8649B">
        <w:rPr>
          <w:rFonts w:ascii="Arial" w:hAnsi="Arial" w:cs="Arial"/>
          <w:u w:val="single"/>
          <w:lang w:val="sr-Cyrl-CS"/>
        </w:rPr>
        <w:t>.</w:t>
      </w:r>
      <w:r w:rsidRPr="00F2548F">
        <w:rPr>
          <w:rFonts w:ascii="Arial" w:hAnsi="Arial" w:cs="Arial"/>
          <w:u w:val="single"/>
          <w:lang w:val="sr-Latn-CS"/>
        </w:rPr>
        <w:t>rs</w:t>
      </w:r>
    </w:p>
    <w:p w:rsidR="0073380F" w:rsidRPr="00F8649B" w:rsidRDefault="0073380F" w:rsidP="0073380F">
      <w:pPr>
        <w:jc w:val="right"/>
        <w:rPr>
          <w:rFonts w:ascii="Arial" w:hAnsi="Arial" w:cs="Arial"/>
          <w:lang w:val="sr-Cyrl-CS"/>
        </w:rPr>
      </w:pPr>
    </w:p>
    <w:p w:rsidR="0073380F" w:rsidRPr="00F8649B" w:rsidRDefault="0073380F" w:rsidP="0073380F">
      <w:pPr>
        <w:jc w:val="right"/>
        <w:rPr>
          <w:rFonts w:ascii="Arial" w:hAnsi="Arial" w:cs="Arial"/>
          <w:lang w:val="sr-Latn-CS"/>
        </w:rPr>
      </w:pPr>
      <w:r w:rsidRPr="00F8649B">
        <w:rPr>
          <w:rFonts w:ascii="Arial" w:hAnsi="Arial" w:cs="Arial"/>
          <w:lang w:val="sr-Cyrl-CS"/>
        </w:rPr>
        <w:t>Председник комисије</w:t>
      </w:r>
    </w:p>
    <w:p w:rsidR="0073380F" w:rsidRPr="00C21A33" w:rsidRDefault="0073380F" w:rsidP="0073380F">
      <w:pPr>
        <w:spacing w:after="0" w:line="240" w:lineRule="auto"/>
        <w:jc w:val="right"/>
        <w:rPr>
          <w:rFonts w:ascii="Arial" w:hAnsi="Arial" w:cs="Arial"/>
          <w:lang w:val="sr-Cyrl-CS"/>
        </w:rPr>
      </w:pPr>
      <w:r w:rsidRPr="00F8649B">
        <w:rPr>
          <w:rFonts w:ascii="Arial" w:hAnsi="Arial" w:cs="Arial"/>
          <w:lang w:val="sr-Cyrl-CS"/>
        </w:rPr>
        <w:t>Драгица Илић Велимировић</w:t>
      </w:r>
      <w:r>
        <w:rPr>
          <w:rFonts w:ascii="Arial" w:hAnsi="Arial" w:cs="Arial"/>
          <w:lang w:val="sr-Cyrl-CS"/>
        </w:rPr>
        <w:t xml:space="preserve"> с.р.</w:t>
      </w:r>
    </w:p>
    <w:p w:rsidR="0073380F" w:rsidRPr="00F8649B" w:rsidRDefault="0073380F" w:rsidP="0073380F">
      <w:pPr>
        <w:spacing w:after="0" w:line="240" w:lineRule="auto"/>
        <w:jc w:val="right"/>
        <w:rPr>
          <w:rFonts w:ascii="Arial" w:hAnsi="Arial" w:cs="Arial"/>
          <w:lang w:val="sr-Cyrl-CS"/>
        </w:rPr>
      </w:pPr>
      <w:r w:rsidRPr="00F8649B">
        <w:rPr>
          <w:rFonts w:ascii="Arial" w:hAnsi="Arial" w:cs="Arial"/>
        </w:rPr>
        <w:t>________________________</w:t>
      </w:r>
    </w:p>
    <w:p w:rsidR="00927C11" w:rsidRPr="0073380F" w:rsidRDefault="0073380F" w:rsidP="0073380F">
      <w:pPr>
        <w:rPr>
          <w:lang w:val="sr-Cyrl-CS"/>
        </w:rPr>
      </w:pPr>
      <w:r w:rsidRPr="00F8649B">
        <w:rPr>
          <w:rFonts w:ascii="Arial" w:hAnsi="Arial" w:cs="Arial"/>
          <w:color w:val="000000"/>
          <w:lang w:val="sr-Cyrl-CS"/>
        </w:rPr>
        <w:br w:type="page"/>
      </w:r>
    </w:p>
    <w:sectPr w:rsidR="00927C11" w:rsidRPr="0073380F" w:rsidSect="0040372D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766"/>
    <w:multiLevelType w:val="hybridMultilevel"/>
    <w:tmpl w:val="25FA6866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14413"/>
    <w:multiLevelType w:val="hybridMultilevel"/>
    <w:tmpl w:val="A768D66C"/>
    <w:lvl w:ilvl="0" w:tplc="FA2AA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3380F"/>
    <w:rsid w:val="0040372D"/>
    <w:rsid w:val="0073380F"/>
    <w:rsid w:val="00927C11"/>
    <w:rsid w:val="00C2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2D"/>
  </w:style>
  <w:style w:type="paragraph" w:styleId="Heading1">
    <w:name w:val="heading 1"/>
    <w:basedOn w:val="Normal"/>
    <w:next w:val="Normal"/>
    <w:link w:val="Heading1Char"/>
    <w:uiPriority w:val="9"/>
    <w:qFormat/>
    <w:rsid w:val="00733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0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3">
    <w:name w:val="Body Text 3"/>
    <w:basedOn w:val="Normal"/>
    <w:link w:val="BodyText3Char"/>
    <w:rsid w:val="0073380F"/>
    <w:pPr>
      <w:spacing w:after="0" w:line="240" w:lineRule="auto"/>
      <w:jc w:val="both"/>
    </w:pPr>
    <w:rPr>
      <w:rFonts w:ascii="Verdana" w:eastAsia="Times New Roman" w:hAnsi="Verdana" w:cs="Times New Roman"/>
      <w:bCs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73380F"/>
    <w:rPr>
      <w:rFonts w:ascii="Verdana" w:eastAsia="Times New Roman" w:hAnsi="Verdana" w:cs="Times New Roman"/>
      <w:bCs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3380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33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z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skauprava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vskivenac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5290</Characters>
  <Application>Microsoft Office Word</Application>
  <DocSecurity>0</DocSecurity>
  <Lines>44</Lines>
  <Paragraphs>12</Paragraphs>
  <ScaleCrop>false</ScaleCrop>
  <Company>S.Venac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lazarevicr</cp:lastModifiedBy>
  <cp:revision>2</cp:revision>
  <cp:lastPrinted>2014-11-07T14:03:00Z</cp:lastPrinted>
  <dcterms:created xsi:type="dcterms:W3CDTF">2014-11-07T14:23:00Z</dcterms:created>
  <dcterms:modified xsi:type="dcterms:W3CDTF">2014-11-07T14:23:00Z</dcterms:modified>
</cp:coreProperties>
</file>