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BA26" w14:textId="77777777" w:rsidR="00331C3E" w:rsidRDefault="00331C3E" w:rsidP="00331C3E">
      <w:r>
        <w:t>КАКО У ВАНРЕДНОМ СТАЊУ ВЛАСНИЦИ АУТОМОБИЛА МОГУ ДА ДОЂУ ДО ПОТРЕБНИХ ДОКУМЕНАТА</w:t>
      </w:r>
    </w:p>
    <w:p w14:paraId="1F70273D" w14:textId="77777777" w:rsidR="00331C3E" w:rsidRDefault="00331C3E" w:rsidP="00331C3E"/>
    <w:p w14:paraId="2C9E1B10" w14:textId="77777777" w:rsidR="00331C3E" w:rsidRDefault="00331C3E" w:rsidP="00331C3E">
      <w:proofErr w:type="spellStart"/>
      <w:r>
        <w:t>Власници</w:t>
      </w:r>
      <w:proofErr w:type="spellEnd"/>
      <w:r>
        <w:t xml:space="preserve"> </w:t>
      </w:r>
      <w:proofErr w:type="spellStart"/>
      <w:r>
        <w:t>аутомобила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регистрација</w:t>
      </w:r>
      <w:proofErr w:type="spellEnd"/>
      <w:r>
        <w:t xml:space="preserve">, </w:t>
      </w:r>
      <w:proofErr w:type="spellStart"/>
      <w:r>
        <w:t>продужења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овлашћеним</w:t>
      </w:r>
      <w:proofErr w:type="spellEnd"/>
      <w:r>
        <w:t xml:space="preserve"> </w:t>
      </w:r>
      <w:proofErr w:type="spellStart"/>
      <w:r>
        <w:t>сервисима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прегледи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изваде</w:t>
      </w:r>
      <w:proofErr w:type="spellEnd"/>
      <w:r>
        <w:t xml:space="preserve"> и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обрате</w:t>
      </w:r>
      <w:proofErr w:type="spellEnd"/>
      <w:r>
        <w:t xml:space="preserve"> МУП-у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upravazaupravneposlove@mup.gov.rs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инструкције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>.</w:t>
      </w:r>
    </w:p>
    <w:p w14:paraId="3D729F2A" w14:textId="77777777" w:rsidR="00852C87" w:rsidRDefault="00331C3E">
      <w:bookmarkStart w:id="0" w:name="_GoBack"/>
      <w:bookmarkEnd w:id="0"/>
    </w:p>
    <w:sectPr w:rsidR="0085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E"/>
    <w:rsid w:val="00331C3E"/>
    <w:rsid w:val="008B671A"/>
    <w:rsid w:val="00E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81AD"/>
  <w15:chartTrackingRefBased/>
  <w15:docId w15:val="{25F36838-7CBD-4671-AE96-B5B88C12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2020-03-26T15:52:00Z</dcterms:created>
  <dcterms:modified xsi:type="dcterms:W3CDTF">2020-03-26T15:53:00Z</dcterms:modified>
</cp:coreProperties>
</file>