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B" w:rsidRPr="00280754" w:rsidRDefault="009939F4" w:rsidP="006C113B">
      <w:pPr>
        <w:spacing w:after="571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="000A22DD">
        <w:rPr>
          <w:b/>
          <w:bCs/>
          <w:color w:val="000000"/>
          <w:lang w:val="ru-RU"/>
        </w:rPr>
        <w:tab/>
      </w:r>
      <w:r w:rsidR="006C113B"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ОБРАЗАЦ </w:t>
      </w:r>
    </w:p>
    <w:p w:rsidR="006C113B" w:rsidRPr="00280754" w:rsidRDefault="006C113B" w:rsidP="006C113B">
      <w:pPr>
        <w:spacing w:after="571" w:line="245" w:lineRule="atLeast"/>
        <w:jc w:val="center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ЗА ПРИЈАВУ НА ЈАВНИ 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KO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Cyrl-CS"/>
        </w:rPr>
        <w:t>НКУРС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ЗА СУФИНАНСИРАЊЕ </w:t>
      </w:r>
      <w:r w:rsidR="0003730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ПРОЈЕКАТА И ПРОГРАМА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03730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УДРУЖЕЊА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ГРАЂАНА 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ИЗ БУЏЕТА ГРАДСКЕ ОПШТИНЕ САВСКИ ВЕНАЦ ЗА 20</w:t>
      </w:r>
      <w:r w:rsidR="00884C4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1</w:t>
      </w:r>
      <w:r w:rsidR="005B4FF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8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. ГОДИНУ</w:t>
      </w:r>
    </w:p>
    <w:p w:rsidR="006C113B" w:rsidRPr="00280754" w:rsidRDefault="006C113B" w:rsidP="006C113B">
      <w:pPr>
        <w:spacing w:after="258" w:line="245" w:lineRule="atLeast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Назив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Седиште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Адреса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ПИБ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Матични број: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Шифра делатности: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Телефон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Факс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е-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>mail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Интернет адреса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rPr>
          <w:rFonts w:asciiTheme="minorHAnsi" w:hAnsiTheme="minorHAnsi" w:cstheme="minorHAnsi"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Назив банке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Број рачуна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Адреса банке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3.Опис удружења: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3.1.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Када сте основани и када сте почели са својим активностима? 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3.2.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Које су ваше главне активности?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3.3.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Наведите реализоване програме/пројекте у последње три године, са навођењем вредности реализованог програма/пројекта и изворима финансирања.</w:t>
      </w:r>
    </w:p>
    <w:p w:rsidR="006C113B" w:rsidRPr="00280754" w:rsidRDefault="006C113B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  <w:lang w:val="sr-Latn-CS"/>
        </w:rPr>
        <w:t>(</w:t>
      </w:r>
      <w:r w:rsidRPr="00280754">
        <w:rPr>
          <w:rFonts w:asciiTheme="minorHAnsi" w:hAnsiTheme="minorHAnsi" w:cstheme="minorHAnsi"/>
          <w:i/>
          <w:sz w:val="22"/>
          <w:szCs w:val="22"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85772" w:rsidRPr="00280754" w:rsidRDefault="00D85772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85772" w:rsidRPr="00280754" w:rsidTr="00D85772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програма/пројекта</w:t>
            </w:r>
          </w:p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Буџет</w:t>
            </w:r>
          </w:p>
        </w:tc>
      </w:tr>
      <w:tr w:rsidR="00D85772" w:rsidRPr="00280754" w:rsidTr="00D85772">
        <w:trPr>
          <w:cantSplit/>
          <w:trHeight w:val="463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D85772" w:rsidRPr="00280754" w:rsidTr="00D85772">
        <w:trPr>
          <w:cantSplit/>
          <w:trHeight w:val="569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D85772" w:rsidRPr="00280754" w:rsidTr="00D85772">
        <w:trPr>
          <w:cantSplit/>
          <w:trHeight w:val="550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D85772" w:rsidRPr="00280754" w:rsidRDefault="00D85772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85772" w:rsidRPr="00280754" w:rsidRDefault="00D85772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</w:rPr>
      </w:pP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sr-Cyrl-CS"/>
        </w:rPr>
        <w:t>3.4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6C113B" w:rsidRPr="00280754" w:rsidTr="00A750D1">
        <w:trPr>
          <w:trHeight w:val="782"/>
        </w:trPr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година проведених у УО</w:t>
            </w:r>
          </w:p>
        </w:tc>
      </w:tr>
      <w:tr w:rsidR="006C113B" w:rsidRPr="00280754" w:rsidTr="00A750D1">
        <w:trPr>
          <w:trHeight w:val="810"/>
        </w:trPr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  <w:tr w:rsidR="006C113B" w:rsidRPr="00280754" w:rsidTr="00A750D1">
        <w:trPr>
          <w:trHeight w:val="782"/>
        </w:trPr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  <w:tr w:rsidR="006C113B" w:rsidRPr="00280754" w:rsidTr="00A750D1">
        <w:trPr>
          <w:trHeight w:val="836"/>
        </w:trPr>
        <w:tc>
          <w:tcPr>
            <w:tcW w:w="2372" w:type="dxa"/>
          </w:tcPr>
          <w:p w:rsidR="006C113B" w:rsidRPr="00280754" w:rsidRDefault="006C113B" w:rsidP="00A750D1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280754" w:rsidRDefault="006C113B" w:rsidP="006C113B">
      <w:pPr>
        <w:spacing w:after="149" w:line="245" w:lineRule="atLeast"/>
        <w:ind w:right="869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4.1.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4.2.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Број запослених по категоријама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4.3.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Број чланова организације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sr-Cyrl-CS"/>
        </w:rPr>
        <w:t>4.4.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Опрема и канцеларије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4.5.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Остали ресурси ( волонтери, организације са којима сарађујете, мреже чији сте члан и сл.)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line="245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.П.</w:t>
      </w:r>
    </w:p>
    <w:p w:rsidR="006C113B" w:rsidRPr="00280754" w:rsidRDefault="006C113B" w:rsidP="006C113B">
      <w:pPr>
        <w:spacing w:line="245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after="258" w:line="245" w:lineRule="atLeast"/>
        <w:ind w:left="638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80754" w:rsidRPr="00280754" w:rsidRDefault="00280754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C113B" w:rsidRPr="00280754" w:rsidRDefault="006C113B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lastRenderedPageBreak/>
        <w:t xml:space="preserve">5.Услови за пријаву на Јавни </w:t>
      </w:r>
      <w:r w:rsidR="002F3B4A"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t>конкурс</w:t>
      </w: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280754" w:rsidRDefault="006C113B" w:rsidP="007A6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- </w:t>
      </w:r>
      <w:r w:rsidR="007A66F7" w:rsidRPr="00280754">
        <w:rPr>
          <w:rFonts w:asciiTheme="minorHAnsi" w:hAnsiTheme="minorHAnsi" w:cstheme="minorHAnsi"/>
          <w:sz w:val="22"/>
          <w:szCs w:val="22"/>
        </w:rPr>
        <w:t xml:space="preserve">Право учешћа </w:t>
      </w:r>
      <w:r w:rsidR="007A66F7"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у поступку пријаве на Јавни позив </w:t>
      </w:r>
      <w:r w:rsidR="007A66F7" w:rsidRPr="00280754">
        <w:rPr>
          <w:rFonts w:asciiTheme="minorHAnsi" w:hAnsiTheme="minorHAnsi" w:cstheme="minorHAnsi"/>
          <w:sz w:val="22"/>
          <w:szCs w:val="22"/>
        </w:rPr>
        <w:t xml:space="preserve">имају удружења грађана која су регистрована на територији града Београда, не краће од </w:t>
      </w:r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="007A66F7" w:rsidRPr="002807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6F7" w:rsidRPr="00280754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месеци, </w:t>
      </w:r>
      <w:r w:rsidR="007A66F7" w:rsidRPr="00280754">
        <w:rPr>
          <w:rFonts w:asciiTheme="minorHAnsi" w:hAnsiTheme="minorHAnsi" w:cstheme="minorHAnsi"/>
          <w:sz w:val="22"/>
          <w:szCs w:val="22"/>
        </w:rPr>
        <w:t xml:space="preserve">а морају бити уписана у регистар надлежног органа у складу са законом. </w:t>
      </w:r>
    </w:p>
    <w:p w:rsidR="005D7D49" w:rsidRPr="00280754" w:rsidRDefault="005D7D49" w:rsidP="007A6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- Организације које се претежно баве анализом и израдом јавних политика, образовањем о јавним политикама, а посебно подстицањем друштвеног активизма младих.</w:t>
      </w:r>
    </w:p>
    <w:p w:rsidR="00D32383" w:rsidRPr="00280754" w:rsidRDefault="005D7D49" w:rsidP="007A6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 xml:space="preserve">- </w:t>
      </w:r>
      <w:r w:rsidR="007A66F7" w:rsidRPr="00280754">
        <w:rPr>
          <w:rFonts w:asciiTheme="minorHAnsi" w:hAnsiTheme="minorHAnsi" w:cstheme="minorHAnsi"/>
          <w:sz w:val="22"/>
          <w:szCs w:val="22"/>
        </w:rPr>
        <w:t>Пројекат</w:t>
      </w:r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>/</w:t>
      </w:r>
      <w:r w:rsidR="007A66F7" w:rsidRPr="00280754">
        <w:rPr>
          <w:rFonts w:asciiTheme="minorHAnsi" w:hAnsiTheme="minorHAnsi" w:cstheme="minorHAnsi"/>
          <w:sz w:val="22"/>
          <w:szCs w:val="22"/>
        </w:rPr>
        <w:t xml:space="preserve">програм се </w:t>
      </w:r>
      <w:r w:rsidR="00D32383" w:rsidRPr="00280754">
        <w:rPr>
          <w:rFonts w:asciiTheme="minorHAnsi" w:hAnsiTheme="minorHAnsi" w:cstheme="minorHAnsi"/>
          <w:sz w:val="22"/>
          <w:szCs w:val="22"/>
        </w:rPr>
        <w:t>реализује</w:t>
      </w:r>
      <w:r w:rsidR="007A66F7" w:rsidRPr="00280754">
        <w:rPr>
          <w:rFonts w:asciiTheme="minorHAnsi" w:hAnsiTheme="minorHAnsi" w:cstheme="minorHAnsi"/>
          <w:sz w:val="22"/>
          <w:szCs w:val="22"/>
        </w:rPr>
        <w:t xml:space="preserve"> на </w:t>
      </w:r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>подручју</w:t>
      </w:r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>Г</w:t>
      </w:r>
      <w:r w:rsidR="007A66F7" w:rsidRPr="00280754">
        <w:rPr>
          <w:rFonts w:asciiTheme="minorHAnsi" w:hAnsiTheme="minorHAnsi" w:cstheme="minorHAnsi"/>
          <w:sz w:val="22"/>
          <w:szCs w:val="22"/>
        </w:rPr>
        <w:t xml:space="preserve">радске општине Савски венац, </w:t>
      </w:r>
      <w:r w:rsidR="00D32383" w:rsidRPr="00280754">
        <w:rPr>
          <w:rFonts w:asciiTheme="minorHAnsi" w:hAnsiTheme="minorHAnsi" w:cstheme="minorHAnsi"/>
          <w:sz w:val="22"/>
          <w:szCs w:val="22"/>
        </w:rPr>
        <w:t>као и на другом подручију у интересу грађана градске општине Савски венац</w:t>
      </w:r>
    </w:p>
    <w:p w:rsidR="007A66F7" w:rsidRPr="00280754" w:rsidRDefault="00AE371D" w:rsidP="007A6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-</w:t>
      </w:r>
      <w:r w:rsidR="007A66F7" w:rsidRPr="00280754">
        <w:rPr>
          <w:rFonts w:asciiTheme="minorHAnsi" w:hAnsiTheme="minorHAnsi" w:cstheme="minorHAnsi"/>
          <w:sz w:val="22"/>
          <w:szCs w:val="22"/>
        </w:rPr>
        <w:t>Једно удружење може учествовати са једним предлогом програма/пројекта на једном конкурсу.</w:t>
      </w:r>
    </w:p>
    <w:p w:rsidR="006C113B" w:rsidRPr="00280754" w:rsidRDefault="006C113B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AE371D" w:rsidRPr="00280754" w:rsidRDefault="00AE371D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AE371D" w:rsidRPr="00280754" w:rsidRDefault="00AE371D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5B4FF4" w:rsidRDefault="00AE371D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>Пријавни образац</w:t>
      </w:r>
      <w:r w:rsidR="003A09DC"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(који садржи образац за предлог пројекта и образац за буџет пројекта)</w:t>
      </w:r>
    </w:p>
    <w:p w:rsidR="00AE371D" w:rsidRPr="005B4FF4" w:rsidRDefault="00316034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>Потврда о отварању наменског рачуна код Управе за трезор</w:t>
      </w:r>
      <w:r w:rsidRPr="005B4FF4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 xml:space="preserve"> </w:t>
      </w:r>
    </w:p>
    <w:p w:rsidR="00316034" w:rsidRPr="005B4FF4" w:rsidRDefault="00316034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Потписану и оверену изјаву о  сопственом новчаном учешћу односно о висини учешћа других субјеката у реализацији пројекта </w:t>
      </w:r>
    </w:p>
    <w:p w:rsidR="00316034" w:rsidRPr="005B4FF4" w:rsidRDefault="003A09DC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</w:rPr>
        <w:t>Биографије предавача, координатора, тренера кључних стручњака на пројекту</w:t>
      </w:r>
    </w:p>
    <w:p w:rsidR="006C113B" w:rsidRPr="00280754" w:rsidRDefault="006C113B" w:rsidP="006C113B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bookmarkStart w:id="0" w:name="_GoBack"/>
      <w:bookmarkEnd w:id="0"/>
    </w:p>
    <w:p w:rsidR="006C113B" w:rsidRPr="00280754" w:rsidRDefault="006C113B" w:rsidP="006C113B">
      <w:pPr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  <w:t>7.</w:t>
      </w:r>
      <w:r w:rsidRPr="00280754">
        <w:rPr>
          <w:rFonts w:asciiTheme="minorHAnsi" w:hAnsiTheme="minorHAnsi" w:cstheme="minorHAnsi"/>
          <w:color w:val="000000"/>
          <w:sz w:val="22"/>
          <w:szCs w:val="22"/>
          <w:u w:val="single"/>
          <w:lang w:val="sr-Cyrl-CS"/>
        </w:rPr>
        <w:t xml:space="preserve"> </w:t>
      </w: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280754" w:rsidRDefault="006C113B" w:rsidP="006C113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Програми који доносе профит </w:t>
      </w:r>
      <w:r w:rsidR="00CD200C"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удружењима </w:t>
      </w:r>
      <w:r w:rsidRPr="00280754">
        <w:rPr>
          <w:rFonts w:asciiTheme="minorHAnsi" w:hAnsiTheme="minorHAnsi" w:cstheme="minorHAnsi"/>
          <w:sz w:val="22"/>
          <w:szCs w:val="22"/>
          <w:lang w:val="sr-Cyrl-CS"/>
        </w:rPr>
        <w:t>и другим организацијама</w:t>
      </w:r>
    </w:p>
    <w:p w:rsidR="006C113B" w:rsidRPr="00280754" w:rsidRDefault="00D85772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>Политичке</w:t>
      </w:r>
      <w:r w:rsidR="006C113B" w:rsidRPr="00280754">
        <w:rPr>
          <w:rFonts w:asciiTheme="minorHAnsi" w:hAnsiTheme="minorHAnsi" w:cstheme="minorHAns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>Владине организације или институције</w:t>
      </w: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>Активности које заговарају нетолерантност</w:t>
      </w:r>
      <w:r w:rsidR="002334B3" w:rsidRPr="00280754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 насиље</w:t>
      </w:r>
      <w:r w:rsidR="002334B3"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Pr="00280754" w:rsidRDefault="006C113B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A438FF">
      <w:pPr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 xml:space="preserve">8. </w:t>
      </w: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A438FF" w:rsidRPr="00280754" w:rsidRDefault="00A438FF" w:rsidP="00A438FF">
      <w:pPr>
        <w:ind w:firstLine="720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Финансијски и оперативни капацитет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2. Релевантност - квалитет пројекта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10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Колико су јасно дефинисане и стратешки одабране циљне групе, колики је број директних корисника?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опис проблема, предуслови реализације и релевантни ризици јасно дефисани?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Методологија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је план реализације пројекта добро разрађен и изводљив?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Одрживост пројекта </w:t>
      </w: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ће активности предвиђене пројектом имати конкретан утицај на циљне групе?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очекивани резултати пројекта одрживи?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 5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b/>
          <w:sz w:val="22"/>
          <w:szCs w:val="22"/>
        </w:rPr>
        <w:t>5.</w:t>
      </w:r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r w:rsidRPr="00280754">
        <w:rPr>
          <w:rFonts w:asciiTheme="minorHAnsi" w:hAnsiTheme="minorHAnsi" w:cstheme="minorHAnsi"/>
          <w:b/>
          <w:bCs/>
          <w:sz w:val="22"/>
          <w:szCs w:val="22"/>
        </w:rPr>
        <w:t>Буџет и рационалност трошкова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Да ли је предложени трошак неопходан за имплементацију пројекта?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 xml:space="preserve">Максимално </w:t>
      </w:r>
      <w:r w:rsidRPr="00280754">
        <w:rPr>
          <w:rFonts w:asciiTheme="minorHAnsi" w:hAnsiTheme="minorHAnsi" w:cstheme="minorHAnsi"/>
          <w:i/>
          <w:sz w:val="22"/>
          <w:szCs w:val="22"/>
          <w:lang w:val="sr-Cyrl-CS"/>
        </w:rPr>
        <w:t>5</w:t>
      </w:r>
      <w:r w:rsidRPr="00280754">
        <w:rPr>
          <w:rFonts w:asciiTheme="minorHAnsi" w:hAnsiTheme="minorHAnsi" w:cstheme="minorHAnsi"/>
          <w:i/>
          <w:sz w:val="22"/>
          <w:szCs w:val="22"/>
        </w:rPr>
        <w:t xml:space="preserve">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Да ли средства за суфинансирање обезбеђују партнери или други донатори?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5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Да ли је однос између процењених трошкова и очекиваних резултата задовољавајући?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5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</w:p>
    <w:p w:rsidR="00A438FF" w:rsidRPr="00280754" w:rsidRDefault="00A438FF" w:rsidP="00A438FF">
      <w:pPr>
        <w:spacing w:before="120" w:after="120"/>
        <w:ind w:left="270" w:right="120"/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b/>
          <w:sz w:val="22"/>
          <w:szCs w:val="22"/>
          <w:u w:val="single"/>
        </w:rPr>
        <w:t>8.1.</w:t>
      </w:r>
      <w:r w:rsidRPr="0028075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280754">
        <w:rPr>
          <w:rFonts w:asciiTheme="minorHAnsi" w:hAnsiTheme="minorHAnsi" w:cstheme="minorHAnsi"/>
          <w:b/>
          <w:sz w:val="22"/>
          <w:szCs w:val="22"/>
          <w:u w:val="single"/>
        </w:rPr>
        <w:t>Посебни критеријуми</w:t>
      </w:r>
      <w:r w:rsidRPr="00280754">
        <w:rPr>
          <w:rFonts w:asciiTheme="minorHAnsi" w:hAnsiTheme="minorHAnsi" w:cstheme="minorHAnsi"/>
          <w:sz w:val="22"/>
          <w:szCs w:val="22"/>
        </w:rPr>
        <w:t xml:space="preserve"> за оцењивање програма из области утврђених чл. 6 Одлуке о начину суфинансирања пројеката и програма удружења  грађана из будџета ГО Савски венац су дефинисани чл. 7 Правилника о ближим условима за спровођење поступка доделе средстава удружењима грађана из буџета ГО Савски венац. </w:t>
      </w:r>
    </w:p>
    <w:p w:rsidR="00A438FF" w:rsidRPr="00280754" w:rsidRDefault="00A438FF" w:rsidP="00A438FF">
      <w:pPr>
        <w:spacing w:before="120" w:after="120"/>
        <w:ind w:left="270" w:right="120"/>
        <w:jc w:val="both"/>
        <w:rPr>
          <w:rFonts w:asciiTheme="minorHAnsi" w:hAnsiTheme="minorHAnsi" w:cstheme="minorHAnsi"/>
          <w:sz w:val="22"/>
          <w:szCs w:val="22"/>
        </w:rPr>
      </w:pP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- остварена с</w:t>
      </w:r>
      <w:r w:rsidR="00B43A55" w:rsidRPr="00280754">
        <w:rPr>
          <w:rFonts w:asciiTheme="minorHAnsi" w:hAnsiTheme="minorHAnsi" w:cstheme="minorHAnsi"/>
          <w:sz w:val="22"/>
          <w:szCs w:val="22"/>
        </w:rPr>
        <w:t>арадња у предходном периоду са O</w:t>
      </w:r>
      <w:r w:rsidRPr="00280754">
        <w:rPr>
          <w:rFonts w:asciiTheme="minorHAnsi" w:hAnsiTheme="minorHAnsi" w:cstheme="minorHAnsi"/>
          <w:sz w:val="22"/>
          <w:szCs w:val="22"/>
        </w:rPr>
        <w:t>пштином у реализацији програма и пројеката.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10 бодова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-</w:t>
      </w:r>
      <w:r w:rsidRPr="00280754">
        <w:rPr>
          <w:rFonts w:asciiTheme="minorHAnsi" w:hAnsiTheme="minorHAnsi" w:cstheme="minorHAnsi"/>
          <w:sz w:val="22"/>
          <w:szCs w:val="22"/>
        </w:rPr>
        <w:t xml:space="preserve"> програми који су у складу са Локалним акционим планом за младе ГО Савски венац.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10 бодова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- досадашње активности и искуство удружења у реализацији програма за младе и раду са младима.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10 бодова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  Максималан укупан резултат</w:t>
      </w:r>
      <w:r w:rsidRPr="0028075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280754">
        <w:rPr>
          <w:rFonts w:asciiTheme="minorHAnsi" w:hAnsiTheme="minorHAnsi" w:cstheme="minorHAnsi"/>
          <w:sz w:val="22"/>
          <w:szCs w:val="22"/>
          <w:lang w:val="sr-Cyrl-CS"/>
        </w:rPr>
        <w:t>након бодовања по општим и посебним критеријумима  је 100 бодова</w:t>
      </w:r>
      <w:r w:rsidRPr="00280754">
        <w:rPr>
          <w:rFonts w:asciiTheme="minorHAnsi" w:hAnsiTheme="minorHAnsi" w:cstheme="minorHAnsi"/>
          <w:sz w:val="22"/>
          <w:szCs w:val="22"/>
        </w:rPr>
        <w:t>.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</w:pP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Неблаговремене и непотпуне пријаве биће одбачене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.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Додатне информације могу се добити на контакт телефон 011</w:t>
      </w:r>
      <w:r w:rsidR="00280754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>7151</w:t>
      </w:r>
      <w:r w:rsidR="00280754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853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или путем е-маила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hyperlink r:id="rId6" w:history="1">
        <w:r w:rsidR="00280754" w:rsidRPr="00906654">
          <w:rPr>
            <w:rStyle w:val="Hyperlink"/>
            <w:rFonts w:asciiTheme="minorHAnsi" w:hAnsiTheme="minorHAnsi" w:cstheme="minorHAnsi"/>
            <w:sz w:val="22"/>
            <w:szCs w:val="22"/>
            <w:lang w:val="sr-Latn-CS"/>
          </w:rPr>
          <w:t>savskivenackzm@gmail.com</w:t>
        </w:r>
      </w:hyperlink>
    </w:p>
    <w:sectPr w:rsidR="00A438FF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1E6F"/>
    <w:multiLevelType w:val="hybridMultilevel"/>
    <w:tmpl w:val="22AA3686"/>
    <w:lvl w:ilvl="0" w:tplc="478C2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355B5"/>
    <w:multiLevelType w:val="hybridMultilevel"/>
    <w:tmpl w:val="89B0B158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440A6BBC"/>
    <w:multiLevelType w:val="hybridMultilevel"/>
    <w:tmpl w:val="9B94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59DF0BD9"/>
    <w:multiLevelType w:val="hybridMultilevel"/>
    <w:tmpl w:val="7876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82040"/>
    <w:multiLevelType w:val="hybridMultilevel"/>
    <w:tmpl w:val="47CE306A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1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  <w:sz w:val="20"/>
      </w:rPr>
    </w:lvl>
  </w:abstractNum>
  <w:abstractNum w:abstractNumId="25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9"/>
  </w:num>
  <w:num w:numId="5">
    <w:abstractNumId w:val="24"/>
  </w:num>
  <w:num w:numId="6">
    <w:abstractNumId w:val="27"/>
  </w:num>
  <w:num w:numId="7">
    <w:abstractNumId w:val="8"/>
  </w:num>
  <w:num w:numId="8">
    <w:abstractNumId w:val="26"/>
  </w:num>
  <w:num w:numId="9">
    <w:abstractNumId w:val="23"/>
  </w:num>
  <w:num w:numId="10">
    <w:abstractNumId w:val="3"/>
  </w:num>
  <w:num w:numId="11">
    <w:abstractNumId w:val="1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2"/>
  </w:num>
  <w:num w:numId="21">
    <w:abstractNumId w:val="7"/>
  </w:num>
  <w:num w:numId="22">
    <w:abstractNumId w:val="17"/>
  </w:num>
  <w:num w:numId="23">
    <w:abstractNumId w:val="15"/>
  </w:num>
  <w:num w:numId="24">
    <w:abstractNumId w:val="6"/>
  </w:num>
  <w:num w:numId="25">
    <w:abstractNumId w:val="25"/>
  </w:num>
  <w:num w:numId="26">
    <w:abstractNumId w:val="16"/>
  </w:num>
  <w:num w:numId="27">
    <w:abstractNumId w:val="13"/>
  </w:num>
  <w:num w:numId="28">
    <w:abstractNumId w:val="4"/>
  </w:num>
  <w:num w:numId="29">
    <w:abstractNumId w:val="12"/>
  </w:num>
  <w:num w:numId="30">
    <w:abstractNumId w:val="2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58717E"/>
    <w:rsid w:val="000070C1"/>
    <w:rsid w:val="0002572C"/>
    <w:rsid w:val="0003186B"/>
    <w:rsid w:val="00036659"/>
    <w:rsid w:val="00037302"/>
    <w:rsid w:val="000444DA"/>
    <w:rsid w:val="00077310"/>
    <w:rsid w:val="00085069"/>
    <w:rsid w:val="000943D9"/>
    <w:rsid w:val="000A22DD"/>
    <w:rsid w:val="000A31A7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3D5D"/>
    <w:rsid w:val="00163219"/>
    <w:rsid w:val="001645BA"/>
    <w:rsid w:val="00180C21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80754"/>
    <w:rsid w:val="002A2AA1"/>
    <w:rsid w:val="002B5945"/>
    <w:rsid w:val="002C1E57"/>
    <w:rsid w:val="002D06A8"/>
    <w:rsid w:val="002D6C60"/>
    <w:rsid w:val="002E4E84"/>
    <w:rsid w:val="002F3B4A"/>
    <w:rsid w:val="00314F76"/>
    <w:rsid w:val="00316034"/>
    <w:rsid w:val="003476B9"/>
    <w:rsid w:val="00371CE4"/>
    <w:rsid w:val="003A09DC"/>
    <w:rsid w:val="003A4511"/>
    <w:rsid w:val="003A4A74"/>
    <w:rsid w:val="003B7ABC"/>
    <w:rsid w:val="003C0786"/>
    <w:rsid w:val="003C6978"/>
    <w:rsid w:val="003C6A07"/>
    <w:rsid w:val="003D1C58"/>
    <w:rsid w:val="003D1D53"/>
    <w:rsid w:val="003E056A"/>
    <w:rsid w:val="003E27B7"/>
    <w:rsid w:val="00404C30"/>
    <w:rsid w:val="00435617"/>
    <w:rsid w:val="00437C9E"/>
    <w:rsid w:val="00443545"/>
    <w:rsid w:val="00444324"/>
    <w:rsid w:val="004603C9"/>
    <w:rsid w:val="0048594A"/>
    <w:rsid w:val="00493EED"/>
    <w:rsid w:val="00497546"/>
    <w:rsid w:val="004D23ED"/>
    <w:rsid w:val="00502ED2"/>
    <w:rsid w:val="00531660"/>
    <w:rsid w:val="0054445F"/>
    <w:rsid w:val="00555659"/>
    <w:rsid w:val="00556847"/>
    <w:rsid w:val="00557341"/>
    <w:rsid w:val="0058717E"/>
    <w:rsid w:val="00591AB4"/>
    <w:rsid w:val="005944E0"/>
    <w:rsid w:val="005A0056"/>
    <w:rsid w:val="005A3FED"/>
    <w:rsid w:val="005B17FC"/>
    <w:rsid w:val="005B4FF4"/>
    <w:rsid w:val="005D6F43"/>
    <w:rsid w:val="005D7D49"/>
    <w:rsid w:val="005F6A60"/>
    <w:rsid w:val="00606292"/>
    <w:rsid w:val="00617180"/>
    <w:rsid w:val="00624846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0A48"/>
    <w:rsid w:val="006C113B"/>
    <w:rsid w:val="006D5C08"/>
    <w:rsid w:val="006D6350"/>
    <w:rsid w:val="006D7A23"/>
    <w:rsid w:val="006E0369"/>
    <w:rsid w:val="00704763"/>
    <w:rsid w:val="00753762"/>
    <w:rsid w:val="007A66F7"/>
    <w:rsid w:val="007B730A"/>
    <w:rsid w:val="007C301D"/>
    <w:rsid w:val="007C795D"/>
    <w:rsid w:val="007F333A"/>
    <w:rsid w:val="0080047F"/>
    <w:rsid w:val="008052C3"/>
    <w:rsid w:val="0081577E"/>
    <w:rsid w:val="00866A76"/>
    <w:rsid w:val="00871DFA"/>
    <w:rsid w:val="00873153"/>
    <w:rsid w:val="0087500F"/>
    <w:rsid w:val="00884C42"/>
    <w:rsid w:val="008A7455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B1B8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438FF"/>
    <w:rsid w:val="00A61650"/>
    <w:rsid w:val="00A62F55"/>
    <w:rsid w:val="00A63E61"/>
    <w:rsid w:val="00A6528B"/>
    <w:rsid w:val="00A736DD"/>
    <w:rsid w:val="00A750D1"/>
    <w:rsid w:val="00A77F5F"/>
    <w:rsid w:val="00A82D5F"/>
    <w:rsid w:val="00A92662"/>
    <w:rsid w:val="00A930AE"/>
    <w:rsid w:val="00A9376F"/>
    <w:rsid w:val="00AC1C5B"/>
    <w:rsid w:val="00AC561B"/>
    <w:rsid w:val="00AC6139"/>
    <w:rsid w:val="00AC6283"/>
    <w:rsid w:val="00AD67DA"/>
    <w:rsid w:val="00AE283F"/>
    <w:rsid w:val="00AE371D"/>
    <w:rsid w:val="00AF163F"/>
    <w:rsid w:val="00B2621F"/>
    <w:rsid w:val="00B3670D"/>
    <w:rsid w:val="00B37CE3"/>
    <w:rsid w:val="00B42413"/>
    <w:rsid w:val="00B43A55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7C54"/>
    <w:rsid w:val="00C527C3"/>
    <w:rsid w:val="00C7409F"/>
    <w:rsid w:val="00C83414"/>
    <w:rsid w:val="00C8649E"/>
    <w:rsid w:val="00C92908"/>
    <w:rsid w:val="00CA264E"/>
    <w:rsid w:val="00CB5D8F"/>
    <w:rsid w:val="00CC14DB"/>
    <w:rsid w:val="00CC5788"/>
    <w:rsid w:val="00CC596A"/>
    <w:rsid w:val="00CD200C"/>
    <w:rsid w:val="00CE12DD"/>
    <w:rsid w:val="00CE4343"/>
    <w:rsid w:val="00CE625C"/>
    <w:rsid w:val="00CF038F"/>
    <w:rsid w:val="00CF23CF"/>
    <w:rsid w:val="00D11331"/>
    <w:rsid w:val="00D131CC"/>
    <w:rsid w:val="00D32383"/>
    <w:rsid w:val="00D353BE"/>
    <w:rsid w:val="00D3786A"/>
    <w:rsid w:val="00D559BF"/>
    <w:rsid w:val="00D70F41"/>
    <w:rsid w:val="00D77093"/>
    <w:rsid w:val="00D83755"/>
    <w:rsid w:val="00D85772"/>
    <w:rsid w:val="00D915CD"/>
    <w:rsid w:val="00DC0BF0"/>
    <w:rsid w:val="00DC4401"/>
    <w:rsid w:val="00DF2395"/>
    <w:rsid w:val="00DF7B62"/>
    <w:rsid w:val="00E15E5B"/>
    <w:rsid w:val="00E60A00"/>
    <w:rsid w:val="00E612C5"/>
    <w:rsid w:val="00E62493"/>
    <w:rsid w:val="00E83E75"/>
    <w:rsid w:val="00E9131A"/>
    <w:rsid w:val="00E92421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skivenackz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0AED-DA19-4B2A-B479-58953BAD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jovana</cp:lastModifiedBy>
  <cp:revision>10</cp:revision>
  <cp:lastPrinted>2017-10-18T07:32:00Z</cp:lastPrinted>
  <dcterms:created xsi:type="dcterms:W3CDTF">2017-10-04T09:44:00Z</dcterms:created>
  <dcterms:modified xsi:type="dcterms:W3CDTF">2018-01-10T13:17:00Z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